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19" w:rsidRPr="00854D19" w:rsidRDefault="00854D19" w:rsidP="00854D19">
      <w:pPr>
        <w:jc w:val="center"/>
        <w:rPr>
          <w:rFonts w:eastAsia="Times New Roman" w:cs="Times New Roman"/>
          <w:bCs/>
          <w:iCs/>
        </w:rPr>
      </w:pPr>
      <w:r w:rsidRPr="00854D19">
        <w:rPr>
          <w:rFonts w:eastAsia="Times New Roman" w:cs="Times New Roman"/>
          <w:bCs/>
          <w:iCs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spellStart"/>
      <w:r w:rsidRPr="00854D19">
        <w:rPr>
          <w:rFonts w:eastAsia="Times New Roman" w:cs="Times New Roman"/>
          <w:bCs/>
          <w:iCs/>
        </w:rPr>
        <w:t>с</w:t>
      </w:r>
      <w:proofErr w:type="gramStart"/>
      <w:r w:rsidRPr="00854D19">
        <w:rPr>
          <w:rFonts w:eastAsia="Times New Roman" w:cs="Times New Roman"/>
          <w:bCs/>
          <w:iCs/>
        </w:rPr>
        <w:t>.П</w:t>
      </w:r>
      <w:proofErr w:type="gramEnd"/>
      <w:r w:rsidRPr="00854D19">
        <w:rPr>
          <w:rFonts w:eastAsia="Times New Roman" w:cs="Times New Roman"/>
          <w:bCs/>
          <w:iCs/>
        </w:rPr>
        <w:t>естравка</w:t>
      </w:r>
      <w:proofErr w:type="spellEnd"/>
    </w:p>
    <w:p w:rsidR="00854D19" w:rsidRPr="00854D19" w:rsidRDefault="00854D19" w:rsidP="00854D19">
      <w:pPr>
        <w:spacing w:line="360" w:lineRule="auto"/>
        <w:jc w:val="center"/>
        <w:rPr>
          <w:rFonts w:eastAsia="Times New Roman" w:cs="Times New Roman"/>
          <w:bCs/>
          <w:iCs/>
        </w:rPr>
      </w:pPr>
      <w:r w:rsidRPr="00854D19">
        <w:rPr>
          <w:rFonts w:eastAsia="Times New Roman" w:cs="Times New Roman"/>
          <w:bCs/>
          <w:iCs/>
        </w:rPr>
        <w:t xml:space="preserve">муниципального района  </w:t>
      </w:r>
      <w:proofErr w:type="spellStart"/>
      <w:r w:rsidRPr="00854D19">
        <w:rPr>
          <w:rFonts w:eastAsia="Times New Roman" w:cs="Times New Roman"/>
          <w:bCs/>
          <w:iCs/>
        </w:rPr>
        <w:t>Пестравский</w:t>
      </w:r>
      <w:proofErr w:type="spellEnd"/>
      <w:r w:rsidRPr="00854D19">
        <w:rPr>
          <w:rFonts w:eastAsia="Times New Roman" w:cs="Times New Roman"/>
          <w:bCs/>
          <w:iCs/>
        </w:rPr>
        <w:t xml:space="preserve">  Самарской области</w:t>
      </w:r>
    </w:p>
    <w:p w:rsidR="00854D19" w:rsidRPr="00854D19" w:rsidRDefault="00854D19" w:rsidP="00854D19">
      <w:pPr>
        <w:jc w:val="center"/>
        <w:rPr>
          <w:rFonts w:ascii="Cambria" w:eastAsia="Times New Roman" w:hAnsi="Cambria" w:cs="Times New Roman"/>
          <w:bCs/>
          <w:i/>
          <w:iCs/>
          <w:sz w:val="22"/>
          <w:szCs w:val="22"/>
        </w:rPr>
      </w:pPr>
    </w:p>
    <w:p w:rsidR="00854D19" w:rsidRPr="00854D19" w:rsidRDefault="00854D19" w:rsidP="00854D19">
      <w:pPr>
        <w:jc w:val="center"/>
        <w:rPr>
          <w:rFonts w:eastAsia="Times New Roman" w:cs="Times New Roman"/>
          <w:b/>
          <w:sz w:val="22"/>
          <w:szCs w:val="22"/>
        </w:rPr>
      </w:pPr>
    </w:p>
    <w:p w:rsidR="00854D19" w:rsidRPr="00854D19" w:rsidRDefault="00854D19" w:rsidP="00854D19">
      <w:pPr>
        <w:jc w:val="center"/>
        <w:rPr>
          <w:rFonts w:ascii="Cambria" w:eastAsia="Times New Roman" w:hAnsi="Cambria" w:cs="Times New Roman"/>
          <w:b/>
          <w:bCs/>
          <w:i/>
          <w:iCs/>
          <w:sz w:val="22"/>
          <w:szCs w:val="22"/>
        </w:rPr>
      </w:pPr>
    </w:p>
    <w:p w:rsidR="00854D19" w:rsidRPr="00854D19" w:rsidRDefault="00854D19" w:rsidP="00854D19">
      <w:pPr>
        <w:tabs>
          <w:tab w:val="left" w:pos="3600"/>
          <w:tab w:val="left" w:pos="7170"/>
        </w:tabs>
        <w:rPr>
          <w:rFonts w:ascii="Cambria" w:eastAsia="Times New Roman" w:hAnsi="Cambria" w:cs="Times New Roman"/>
          <w:bCs/>
          <w:i/>
          <w:iCs/>
          <w:sz w:val="28"/>
          <w:szCs w:val="28"/>
        </w:rPr>
      </w:pPr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 xml:space="preserve">«Рассмотрено»                                  </w:t>
      </w:r>
    </w:p>
    <w:p w:rsidR="00854D19" w:rsidRPr="00854D19" w:rsidRDefault="00854D19" w:rsidP="00854D19">
      <w:pPr>
        <w:tabs>
          <w:tab w:val="left" w:pos="3600"/>
          <w:tab w:val="left" w:pos="7170"/>
        </w:tabs>
        <w:rPr>
          <w:rFonts w:ascii="Cambria" w:eastAsia="Times New Roman" w:hAnsi="Cambria" w:cs="Times New Roman"/>
          <w:bCs/>
          <w:i/>
          <w:iCs/>
          <w:sz w:val="28"/>
          <w:szCs w:val="28"/>
        </w:rPr>
      </w:pPr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 xml:space="preserve">на заседании </w:t>
      </w:r>
      <w:proofErr w:type="gramStart"/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>методического</w:t>
      </w:r>
      <w:proofErr w:type="gramEnd"/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 xml:space="preserve">           </w:t>
      </w:r>
    </w:p>
    <w:p w:rsidR="00854D19" w:rsidRPr="00854D19" w:rsidRDefault="00854D19" w:rsidP="00854D19">
      <w:pPr>
        <w:tabs>
          <w:tab w:val="left" w:pos="3600"/>
          <w:tab w:val="left" w:pos="7170"/>
        </w:tabs>
        <w:rPr>
          <w:rFonts w:ascii="Cambria" w:eastAsia="Times New Roman" w:hAnsi="Cambria" w:cs="Times New Roman"/>
          <w:bCs/>
          <w:i/>
          <w:iCs/>
          <w:sz w:val="28"/>
          <w:szCs w:val="28"/>
        </w:rPr>
      </w:pPr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 xml:space="preserve">объединения учителей                      </w:t>
      </w:r>
    </w:p>
    <w:p w:rsidR="00854D19" w:rsidRPr="00854D19" w:rsidRDefault="00854D19" w:rsidP="00854D19">
      <w:pPr>
        <w:rPr>
          <w:rFonts w:ascii="Cambria" w:eastAsia="Times New Roman" w:hAnsi="Cambria" w:cs="Times New Roman"/>
          <w:bCs/>
          <w:i/>
          <w:iCs/>
          <w:sz w:val="28"/>
          <w:szCs w:val="28"/>
        </w:rPr>
      </w:pPr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>русского языка и литературы</w:t>
      </w:r>
    </w:p>
    <w:p w:rsidR="00854D19" w:rsidRPr="00854D19" w:rsidRDefault="00854D19" w:rsidP="00854D19">
      <w:pPr>
        <w:rPr>
          <w:rFonts w:ascii="Cambria" w:eastAsia="Times New Roman" w:hAnsi="Cambria" w:cs="Times New Roman"/>
          <w:bCs/>
          <w:i/>
          <w:iCs/>
          <w:sz w:val="28"/>
          <w:szCs w:val="28"/>
        </w:rPr>
      </w:pPr>
      <w:r>
        <w:rPr>
          <w:rFonts w:ascii="Cambria" w:eastAsia="Times New Roman" w:hAnsi="Cambria" w:cs="Times New Roman"/>
          <w:bCs/>
          <w:i/>
          <w:iCs/>
          <w:sz w:val="28"/>
          <w:szCs w:val="28"/>
        </w:rPr>
        <w:t>от 26.08.2016</w:t>
      </w:r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>г.</w:t>
      </w:r>
    </w:p>
    <w:p w:rsidR="00854D19" w:rsidRPr="00854D19" w:rsidRDefault="00854D19" w:rsidP="00854D19">
      <w:pPr>
        <w:rPr>
          <w:rFonts w:ascii="Cambria" w:eastAsia="Times New Roman" w:hAnsi="Cambria" w:cs="Times New Roman"/>
          <w:bCs/>
          <w:i/>
          <w:iCs/>
          <w:sz w:val="28"/>
          <w:szCs w:val="28"/>
        </w:rPr>
      </w:pPr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 xml:space="preserve">Руководитель </w:t>
      </w:r>
      <w:proofErr w:type="gramStart"/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>методического</w:t>
      </w:r>
      <w:proofErr w:type="gramEnd"/>
    </w:p>
    <w:p w:rsidR="00854D19" w:rsidRPr="00854D19" w:rsidRDefault="00854D19" w:rsidP="00854D19">
      <w:pPr>
        <w:rPr>
          <w:rFonts w:ascii="Cambria" w:eastAsia="Times New Roman" w:hAnsi="Cambria" w:cs="Times New Roman"/>
          <w:bCs/>
          <w:i/>
          <w:iCs/>
          <w:sz w:val="28"/>
          <w:szCs w:val="28"/>
        </w:rPr>
      </w:pPr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>объединения: _____________</w:t>
      </w:r>
    </w:p>
    <w:p w:rsidR="00854D19" w:rsidRPr="00854D19" w:rsidRDefault="00854D19" w:rsidP="00854D19">
      <w:pPr>
        <w:jc w:val="center"/>
        <w:rPr>
          <w:rFonts w:eastAsia="Times New Roman" w:cs="Times New Roman"/>
          <w:sz w:val="28"/>
          <w:szCs w:val="28"/>
        </w:rPr>
      </w:pPr>
    </w:p>
    <w:p w:rsidR="00854D19" w:rsidRPr="00854D19" w:rsidRDefault="00854D19" w:rsidP="00854D19">
      <w:pPr>
        <w:tabs>
          <w:tab w:val="left" w:pos="2430"/>
        </w:tabs>
        <w:jc w:val="center"/>
        <w:rPr>
          <w:rFonts w:eastAsia="Times New Roman" w:cs="Times New Roman"/>
          <w:sz w:val="28"/>
          <w:szCs w:val="28"/>
        </w:rPr>
      </w:pPr>
    </w:p>
    <w:p w:rsidR="00854D19" w:rsidRPr="00854D19" w:rsidRDefault="00854D19" w:rsidP="00854D19">
      <w:pPr>
        <w:tabs>
          <w:tab w:val="left" w:pos="2430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854D19" w:rsidRPr="00854D19" w:rsidRDefault="00854D19" w:rsidP="00854D19">
      <w:pPr>
        <w:tabs>
          <w:tab w:val="left" w:pos="2430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854D19" w:rsidRPr="00854D19" w:rsidRDefault="00854D19" w:rsidP="00854D19">
      <w:pPr>
        <w:tabs>
          <w:tab w:val="left" w:pos="2430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854D19" w:rsidRPr="00854D19" w:rsidRDefault="00854D19" w:rsidP="00854D19">
      <w:pPr>
        <w:tabs>
          <w:tab w:val="left" w:pos="2430"/>
        </w:tabs>
        <w:jc w:val="center"/>
        <w:rPr>
          <w:rFonts w:ascii="Cambria" w:eastAsia="Times New Roman" w:hAnsi="Cambria" w:cs="Times New Roman"/>
          <w:bCs/>
          <w:i/>
          <w:iCs/>
          <w:sz w:val="28"/>
          <w:szCs w:val="28"/>
        </w:rPr>
      </w:pPr>
      <w:r w:rsidRPr="00854D19">
        <w:rPr>
          <w:rFonts w:ascii="Cambria" w:eastAsia="Times New Roman" w:hAnsi="Cambria" w:cs="Times New Roman"/>
          <w:bCs/>
          <w:i/>
          <w:iCs/>
          <w:sz w:val="28"/>
          <w:szCs w:val="28"/>
        </w:rPr>
        <w:t xml:space="preserve">Рабочая программа элективного курса </w:t>
      </w:r>
    </w:p>
    <w:p w:rsidR="00854D19" w:rsidRPr="00854D19" w:rsidRDefault="00854D19" w:rsidP="00854D19">
      <w:pPr>
        <w:keepNext/>
        <w:keepLines/>
        <w:spacing w:before="480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kern w:val="36"/>
          <w:sz w:val="28"/>
          <w:szCs w:val="28"/>
        </w:rPr>
      </w:pPr>
      <w:r w:rsidRPr="00854D19">
        <w:rPr>
          <w:rFonts w:ascii="Cambria" w:eastAsia="Times New Roman" w:hAnsi="Cambria" w:cs="Times New Roman"/>
          <w:b/>
          <w:bCs/>
          <w:sz w:val="28"/>
          <w:szCs w:val="28"/>
          <w:lang w:eastAsia="en-US"/>
        </w:rPr>
        <w:t>«Теория и практика сочинения - рассуждения на основе прочитанного текста»</w:t>
      </w:r>
    </w:p>
    <w:p w:rsidR="00854D19" w:rsidRPr="00854D19" w:rsidRDefault="00854D19" w:rsidP="00854D19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854D19" w:rsidRPr="00854D19" w:rsidRDefault="00854D19" w:rsidP="00854D19">
      <w:pPr>
        <w:jc w:val="center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54D1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9класс</w:t>
      </w:r>
    </w:p>
    <w:p w:rsidR="00854D19" w:rsidRPr="00854D19" w:rsidRDefault="00854D19" w:rsidP="00854D19">
      <w:pPr>
        <w:jc w:val="center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854D19" w:rsidRPr="00854D19" w:rsidRDefault="00854D19" w:rsidP="00854D19">
      <w:pPr>
        <w:jc w:val="center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54D1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Количество часов: 34ч.</w:t>
      </w:r>
    </w:p>
    <w:p w:rsidR="00854D19" w:rsidRPr="00854D19" w:rsidRDefault="00854D19" w:rsidP="00854D19">
      <w:pPr>
        <w:jc w:val="right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/>
        </w:rPr>
      </w:pPr>
    </w:p>
    <w:p w:rsidR="00854D19" w:rsidRPr="00854D19" w:rsidRDefault="00854D19" w:rsidP="00854D19">
      <w:pPr>
        <w:jc w:val="right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/>
        </w:rPr>
      </w:pPr>
    </w:p>
    <w:p w:rsidR="00854D19" w:rsidRPr="00854D19" w:rsidRDefault="00854D19" w:rsidP="00854D19">
      <w:pPr>
        <w:jc w:val="right"/>
        <w:rPr>
          <w:rFonts w:ascii="Calibri" w:eastAsia="Times New Roman" w:hAnsi="Calibri" w:cs="Times New Roman"/>
          <w:w w:val="159"/>
          <w:sz w:val="28"/>
          <w:szCs w:val="28"/>
          <w:lang w:eastAsia="en-US"/>
        </w:rPr>
      </w:pPr>
    </w:p>
    <w:p w:rsidR="00854D19" w:rsidRPr="00854D19" w:rsidRDefault="00854D19" w:rsidP="00854D19">
      <w:pPr>
        <w:jc w:val="right"/>
        <w:rPr>
          <w:rFonts w:ascii="Calibri" w:eastAsia="Times New Roman" w:hAnsi="Calibri" w:cs="Times New Roman"/>
          <w:w w:val="159"/>
          <w:sz w:val="28"/>
          <w:szCs w:val="28"/>
          <w:lang w:eastAsia="en-US"/>
        </w:rPr>
      </w:pPr>
    </w:p>
    <w:p w:rsidR="00854D19" w:rsidRPr="00854D19" w:rsidRDefault="00854D19" w:rsidP="00854D19">
      <w:pPr>
        <w:jc w:val="right"/>
        <w:rPr>
          <w:rFonts w:ascii="Calibri" w:eastAsia="Times New Roman" w:hAnsi="Calibri" w:cs="Times New Roman"/>
          <w:w w:val="159"/>
          <w:sz w:val="28"/>
          <w:szCs w:val="28"/>
          <w:lang w:eastAsia="en-US"/>
        </w:rPr>
      </w:pPr>
    </w:p>
    <w:p w:rsidR="00854D19" w:rsidRPr="00854D19" w:rsidRDefault="00854D19" w:rsidP="00854D19">
      <w:pPr>
        <w:rPr>
          <w:rFonts w:ascii="Calibri" w:eastAsia="Times New Roman" w:hAnsi="Calibri" w:cs="Times New Roman"/>
          <w:w w:val="159"/>
          <w:sz w:val="28"/>
          <w:szCs w:val="28"/>
          <w:lang w:eastAsia="en-US"/>
        </w:rPr>
      </w:pPr>
    </w:p>
    <w:p w:rsidR="00854D19" w:rsidRPr="00854D19" w:rsidRDefault="00854D19" w:rsidP="00854D19">
      <w:pPr>
        <w:spacing w:line="360" w:lineRule="auto"/>
        <w:jc w:val="right"/>
        <w:rPr>
          <w:rFonts w:eastAsia="Times New Roman" w:cs="Times New Roman"/>
          <w:bCs/>
          <w:iCs/>
          <w:sz w:val="28"/>
          <w:szCs w:val="28"/>
        </w:rPr>
      </w:pPr>
      <w:r w:rsidRPr="00854D19">
        <w:rPr>
          <w:rFonts w:eastAsia="Times New Roman" w:cs="Times New Roman"/>
          <w:bCs/>
          <w:iCs/>
          <w:sz w:val="28"/>
          <w:szCs w:val="28"/>
        </w:rPr>
        <w:t>Составила  программу</w:t>
      </w:r>
    </w:p>
    <w:p w:rsidR="00854D19" w:rsidRPr="00854D19" w:rsidRDefault="00854D19" w:rsidP="00854D19">
      <w:pPr>
        <w:spacing w:line="360" w:lineRule="auto"/>
        <w:jc w:val="right"/>
        <w:rPr>
          <w:rFonts w:eastAsia="Times New Roman" w:cs="Times New Roman"/>
          <w:bCs/>
          <w:iCs/>
          <w:sz w:val="28"/>
          <w:szCs w:val="28"/>
        </w:rPr>
      </w:pPr>
      <w:r w:rsidRPr="00854D19">
        <w:rPr>
          <w:rFonts w:eastAsia="Times New Roman" w:cs="Times New Roman"/>
          <w:bCs/>
          <w:iCs/>
          <w:sz w:val="28"/>
          <w:szCs w:val="28"/>
        </w:rPr>
        <w:t>учитель русского языка и литературы</w:t>
      </w:r>
    </w:p>
    <w:p w:rsidR="00854D19" w:rsidRPr="00854D19" w:rsidRDefault="00854D19" w:rsidP="00854D19">
      <w:pPr>
        <w:spacing w:line="360" w:lineRule="auto"/>
        <w:jc w:val="right"/>
        <w:rPr>
          <w:rFonts w:eastAsia="Times New Roman" w:cs="Times New Roman"/>
          <w:bCs/>
          <w:iCs/>
          <w:sz w:val="28"/>
          <w:szCs w:val="28"/>
        </w:rPr>
      </w:pPr>
      <w:r w:rsidRPr="00854D19">
        <w:rPr>
          <w:rFonts w:eastAsia="Times New Roman" w:cs="Times New Roman"/>
          <w:bCs/>
          <w:iCs/>
          <w:sz w:val="28"/>
          <w:szCs w:val="28"/>
        </w:rPr>
        <w:t xml:space="preserve">ГБОУ СОШ </w:t>
      </w:r>
      <w:proofErr w:type="spellStart"/>
      <w:r w:rsidRPr="00854D19">
        <w:rPr>
          <w:rFonts w:eastAsia="Times New Roman" w:cs="Times New Roman"/>
          <w:bCs/>
          <w:iCs/>
          <w:sz w:val="28"/>
          <w:szCs w:val="28"/>
        </w:rPr>
        <w:t>с</w:t>
      </w:r>
      <w:proofErr w:type="gramStart"/>
      <w:r w:rsidRPr="00854D19">
        <w:rPr>
          <w:rFonts w:eastAsia="Times New Roman" w:cs="Times New Roman"/>
          <w:bCs/>
          <w:iCs/>
          <w:sz w:val="28"/>
          <w:szCs w:val="28"/>
        </w:rPr>
        <w:t>.П</w:t>
      </w:r>
      <w:proofErr w:type="gramEnd"/>
      <w:r w:rsidRPr="00854D19">
        <w:rPr>
          <w:rFonts w:eastAsia="Times New Roman" w:cs="Times New Roman"/>
          <w:bCs/>
          <w:iCs/>
          <w:sz w:val="28"/>
          <w:szCs w:val="28"/>
        </w:rPr>
        <w:t>естравка</w:t>
      </w:r>
      <w:proofErr w:type="spellEnd"/>
    </w:p>
    <w:p w:rsidR="00854D19" w:rsidRPr="00854D19" w:rsidRDefault="00854D19" w:rsidP="00854D19">
      <w:pPr>
        <w:spacing w:line="360" w:lineRule="auto"/>
        <w:jc w:val="right"/>
        <w:rPr>
          <w:rFonts w:eastAsia="Times New Roman" w:cs="Times New Roman"/>
          <w:bCs/>
          <w:iCs/>
          <w:sz w:val="28"/>
          <w:szCs w:val="28"/>
        </w:rPr>
      </w:pPr>
      <w:proofErr w:type="spellStart"/>
      <w:r>
        <w:rPr>
          <w:rFonts w:eastAsia="Times New Roman" w:cs="Times New Roman"/>
          <w:bCs/>
          <w:iCs/>
          <w:sz w:val="28"/>
          <w:szCs w:val="28"/>
        </w:rPr>
        <w:t>Смарчкова</w:t>
      </w:r>
      <w:proofErr w:type="spellEnd"/>
      <w:r>
        <w:rPr>
          <w:rFonts w:eastAsia="Times New Roman" w:cs="Times New Roman"/>
          <w:bCs/>
          <w:iCs/>
          <w:sz w:val="28"/>
          <w:szCs w:val="28"/>
        </w:rPr>
        <w:t xml:space="preserve"> Татьяна Викторовна</w:t>
      </w:r>
    </w:p>
    <w:p w:rsidR="00854D19" w:rsidRPr="00854D19" w:rsidRDefault="00854D19" w:rsidP="00854D19">
      <w:pPr>
        <w:spacing w:after="240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854D19" w:rsidRPr="00854D19" w:rsidRDefault="00854D19" w:rsidP="00854D19">
      <w:pPr>
        <w:spacing w:after="240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854D19" w:rsidRPr="00854D19" w:rsidRDefault="00854D19" w:rsidP="00854D19">
      <w:pPr>
        <w:spacing w:after="240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854D19" w:rsidRDefault="00854D19" w:rsidP="00854D19">
      <w:pPr>
        <w:spacing w:after="240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854D19" w:rsidRPr="00854D19" w:rsidRDefault="00854D19" w:rsidP="00854D19">
      <w:pPr>
        <w:spacing w:after="240"/>
        <w:jc w:val="center"/>
        <w:rPr>
          <w:rFonts w:eastAsia="Times New Roman" w:cs="Times New Roman"/>
        </w:rPr>
      </w:pPr>
      <w:r w:rsidRPr="00854D19"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 xml:space="preserve">Программа </w:t>
      </w:r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>элективного</w:t>
      </w:r>
      <w:r w:rsidRPr="00854D19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>курса</w:t>
      </w:r>
      <w:r w:rsidRPr="00854D19">
        <w:rPr>
          <w:rFonts w:eastAsia="Calibri" w:cs="Times New Roman"/>
          <w:sz w:val="28"/>
          <w:szCs w:val="28"/>
          <w:lang w:eastAsia="en-US"/>
        </w:rPr>
        <w:t xml:space="preserve"> «Теория и практика сочинения - рассуждения на основе прочитанного текста» составлена для 9 класса в соответствии с требованиями Федерального агентства по образованию к уровню подготовки выпускников и содержанию Федерального компонента стандарта основного и среднего (полного) общего образования по русскому языку в 9 классе. Актуальность программы определяется тем, что полученные знания формируют умение грамотно выражать свои мысли и создавать собственные высказывания. Данный курс поможет подготовить учащихся к сочинению - рассуждению, предусмотренному экзаменом в форме ГИА в 9 классе. Значимость данной программы – в углублении лингвистических знаний, овладении культурой устной и письменной речи и искусством речевого общения, формировании умений применять полученные знания на практике, обеспечении сознательного усвоения материала, развитии навыков активных речевых действий, логики мышления, подготовки конкурентоспособного ученика. Изучение курса в 9 классе преследует основную цель – подготовка выпускников к итоговой аттестации по русскому языку в форме ГИА. Экзаменационная работа состоит из 3 - х частей: часть «А» - написание сжатого изложения по предложенному тексту, часть «В» - выполнение тестовых заданий с выбором ответа и открытым ответом, часть «С» - написание сочинения - рассуждения.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>ЦЕЛИ курса:</w:t>
      </w:r>
      <w:r w:rsidRPr="00854D19">
        <w:rPr>
          <w:rFonts w:eastAsia="Calibri" w:cs="Times New Roman"/>
          <w:sz w:val="28"/>
          <w:szCs w:val="28"/>
          <w:lang w:eastAsia="en-US"/>
        </w:rPr>
        <w:t xml:space="preserve"> освоение знаний о языке и речи: литературных нормах, видах речевой деятельности, стилистических ресурсах русского языка, коммуникативных качеств речи, развитие познавательных интересов, логики мышления, развитие речевой культуры, бережного отношения к языку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>Задачей курса</w:t>
      </w:r>
      <w:r w:rsidRPr="00854D19">
        <w:rPr>
          <w:rFonts w:eastAsia="Calibri" w:cs="Times New Roman"/>
          <w:sz w:val="28"/>
          <w:szCs w:val="28"/>
          <w:lang w:eastAsia="en-US"/>
        </w:rPr>
        <w:t xml:space="preserve"> является формирование навыков, обеспечивающих успешное прохождение итоговой аттестации.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>В ходе занятий учащиеся должны научиться: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овладеть комплексом умений, определяющих уровень языковой и лингвистической компетенции девятиклассников;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lastRenderedPageBreak/>
        <w:t xml:space="preserve">научиться </w:t>
      </w:r>
      <w:proofErr w:type="gramStart"/>
      <w:r w:rsidRPr="00854D19">
        <w:rPr>
          <w:rFonts w:eastAsia="Calibri" w:cs="Times New Roman"/>
          <w:sz w:val="28"/>
          <w:szCs w:val="28"/>
          <w:lang w:eastAsia="en-US"/>
        </w:rPr>
        <w:t>грамотно</w:t>
      </w:r>
      <w:proofErr w:type="gramEnd"/>
      <w:r w:rsidRPr="00854D19">
        <w:rPr>
          <w:rFonts w:eastAsia="Calibri" w:cs="Times New Roman"/>
          <w:sz w:val="28"/>
          <w:szCs w:val="28"/>
          <w:lang w:eastAsia="en-US"/>
        </w:rPr>
        <w:t xml:space="preserve"> писать сочинение - рассуждение по прочитанному тексту;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владеть формами обработки информации исходного текста;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четко соблюдать инструкции, сопровождающие задание;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самостоятельно ограничивать временные рамки на выполнение заданий;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работать с бланками экзаменационной работы;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сосредоточенно и эффективно работать в течение экзамена.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 xml:space="preserve">Формы организации деятельности </w:t>
      </w:r>
      <w:proofErr w:type="gramStart"/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>обучающихся</w:t>
      </w:r>
      <w:proofErr w:type="gramEnd"/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>: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 - Практикумы;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 - Работа в парах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 - Групповая работа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 - исследовательская деятельность учащихся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закрепление знаний орфографических и пунктуационных правил, приобретение устойчивых навыков).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 xml:space="preserve">Требование к результатам освоения учебного курса </w:t>
      </w:r>
      <w:proofErr w:type="gramStart"/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>обучающихся</w:t>
      </w:r>
      <w:proofErr w:type="gramEnd"/>
      <w:r w:rsidRPr="00854D19">
        <w:rPr>
          <w:rFonts w:eastAsia="Calibri" w:cs="Times New Roman"/>
          <w:b/>
          <w:bCs/>
          <w:sz w:val="28"/>
          <w:szCs w:val="28"/>
          <w:lang w:eastAsia="en-US"/>
        </w:rPr>
        <w:t>: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Овладение глубокими и систематизированными знаниями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Способность работать над разнообразной информацией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Умение корректно выразить свое мнение по различным проблемам</w:t>
      </w:r>
    </w:p>
    <w:p w:rsidR="00854D19" w:rsidRPr="00854D19" w:rsidRDefault="00854D19" w:rsidP="00854D19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54D19">
        <w:rPr>
          <w:rFonts w:eastAsia="Calibri" w:cs="Times New Roman"/>
          <w:sz w:val="28"/>
          <w:szCs w:val="28"/>
          <w:lang w:eastAsia="en-US"/>
        </w:rPr>
        <w:t>Способность аргументированно доказать собственную точку зрения.</w:t>
      </w:r>
    </w:p>
    <w:p w:rsidR="00854D19" w:rsidRPr="00854D19" w:rsidRDefault="00854D19" w:rsidP="00854D19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854D19">
        <w:rPr>
          <w:rFonts w:eastAsia="Times New Roman" w:cs="Times New Roman"/>
          <w:b/>
          <w:bCs/>
          <w:sz w:val="28"/>
          <w:szCs w:val="28"/>
        </w:rPr>
        <w:t xml:space="preserve">Значимость данной программы </w:t>
      </w:r>
      <w:r w:rsidRPr="00854D19">
        <w:rPr>
          <w:rFonts w:eastAsia="Times New Roman" w:cs="Times New Roman"/>
          <w:sz w:val="28"/>
          <w:szCs w:val="28"/>
        </w:rPr>
        <w:t xml:space="preserve">  в углублении лингвистических знаний, овладении культурой устной и письменной речи и искусством речевого общения, формировании умений применять получен</w:t>
      </w:r>
      <w:r w:rsidRPr="00854D19">
        <w:rPr>
          <w:rFonts w:eastAsia="Times New Roman" w:cs="Times New Roman"/>
          <w:sz w:val="28"/>
          <w:szCs w:val="28"/>
        </w:rPr>
        <w:softHyphen/>
        <w:t xml:space="preserve">ные знания на практике, обеспечении сознательного усвоения материала, развития навыков активных речевых действий и риторических способностей. Отбор литературного материала для развития навыков анализа текста соотнесен с требованиями государственного стандарта общего образования. Практическая </w:t>
      </w:r>
      <w:r w:rsidRPr="00854D19">
        <w:rPr>
          <w:rFonts w:eastAsia="Times New Roman" w:cs="Times New Roman"/>
          <w:sz w:val="28"/>
          <w:szCs w:val="28"/>
        </w:rPr>
        <w:lastRenderedPageBreak/>
        <w:t>направленность курса проявляется в том, что теоретический материал постигается учащимися через опыт анализа текста, при этом особое внимание уделяется развитию устной и пись</w:t>
      </w:r>
      <w:r w:rsidRPr="00854D19">
        <w:rPr>
          <w:rFonts w:eastAsia="Times New Roman" w:cs="Times New Roman"/>
          <w:sz w:val="28"/>
          <w:szCs w:val="28"/>
        </w:rPr>
        <w:softHyphen/>
        <w:t>менной монологической речи.</w:t>
      </w:r>
      <w:r w:rsidRPr="00854D19">
        <w:rPr>
          <w:rFonts w:eastAsia="Times New Roman" w:cs="Times New Roman"/>
          <w:sz w:val="28"/>
          <w:szCs w:val="28"/>
        </w:rPr>
        <w:br/>
      </w:r>
    </w:p>
    <w:p w:rsidR="00242267" w:rsidRDefault="00854D19" w:rsidP="00854D19">
      <w:pPr>
        <w:spacing w:line="360" w:lineRule="auto"/>
        <w:rPr>
          <w:rFonts w:eastAsia="Calibri" w:cs="Times New Roman"/>
          <w:b/>
          <w:sz w:val="28"/>
          <w:szCs w:val="28"/>
        </w:rPr>
      </w:pPr>
      <w:r w:rsidRPr="00854D19">
        <w:rPr>
          <w:rFonts w:eastAsia="Calibri" w:cs="Times New Roman"/>
          <w:b/>
          <w:sz w:val="28"/>
          <w:szCs w:val="28"/>
          <w:lang w:eastAsia="en-US"/>
        </w:rPr>
        <w:t>Цели данной программы</w:t>
      </w:r>
      <w:r w:rsidRPr="00854D19">
        <w:rPr>
          <w:rFonts w:ascii="Calibri" w:eastAsia="Calibri" w:hAnsi="Calibri" w:cs="Times New Roman"/>
          <w:b/>
          <w:sz w:val="22"/>
          <w:szCs w:val="22"/>
          <w:lang w:eastAsia="en-US"/>
        </w:rPr>
        <w:t>:</w:t>
      </w:r>
      <w:r w:rsidRPr="00854D19">
        <w:rPr>
          <w:rFonts w:ascii="Calibri" w:eastAsia="Calibri" w:hAnsi="Calibri" w:cs="Times New Roman"/>
          <w:b/>
          <w:sz w:val="22"/>
          <w:szCs w:val="22"/>
          <w:lang w:eastAsia="en-US"/>
        </w:rPr>
        <w:br/>
      </w:r>
      <w:r w:rsidRPr="00854D19">
        <w:rPr>
          <w:rFonts w:eastAsia="Calibri" w:cs="Times New Roman"/>
          <w:sz w:val="28"/>
          <w:szCs w:val="28"/>
          <w:lang w:eastAsia="en-US"/>
        </w:rPr>
        <w:t>• научить учащихся создавать устное и письменное высказывание в форме рассуждения на основе прочитанного текста;</w:t>
      </w:r>
      <w:r w:rsidRPr="00854D19">
        <w:rPr>
          <w:rFonts w:eastAsia="Calibri" w:cs="Times New Roman"/>
          <w:sz w:val="28"/>
          <w:szCs w:val="28"/>
          <w:lang w:eastAsia="en-US"/>
        </w:rPr>
        <w:br/>
        <w:t>• подготовить учащихся к сдаче экзаменов по русскому языку;</w:t>
      </w:r>
      <w:r w:rsidRPr="00854D19">
        <w:rPr>
          <w:rFonts w:eastAsia="Calibri" w:cs="Times New Roman"/>
          <w:sz w:val="28"/>
          <w:szCs w:val="28"/>
          <w:lang w:eastAsia="en-US"/>
        </w:rPr>
        <w:br/>
        <w:t>• оказать помощь выпускнику в формировании нравственной позиции;</w:t>
      </w:r>
      <w:r w:rsidRPr="00854D19">
        <w:rPr>
          <w:rFonts w:eastAsia="Calibri" w:cs="Times New Roman"/>
          <w:sz w:val="28"/>
          <w:szCs w:val="28"/>
          <w:lang w:eastAsia="en-US"/>
        </w:rPr>
        <w:br/>
        <w:t>• способствовать интеллектуальному развитию ученика.</w:t>
      </w:r>
      <w:r w:rsidRPr="00854D19">
        <w:rPr>
          <w:rFonts w:eastAsia="Calibri" w:cs="Times New Roman"/>
          <w:sz w:val="28"/>
          <w:szCs w:val="28"/>
          <w:lang w:eastAsia="en-US"/>
        </w:rPr>
        <w:br/>
        <w:t>Доминирующей идеей курса является формирование у учащихся высокой коммуникативной, лингвистической, эстетической и нравственной компетенции.</w:t>
      </w:r>
      <w:r w:rsidRPr="00854D19">
        <w:rPr>
          <w:rFonts w:eastAsia="Calibri" w:cs="Times New Roman"/>
          <w:sz w:val="28"/>
          <w:szCs w:val="28"/>
          <w:lang w:eastAsia="en-US"/>
        </w:rPr>
        <w:br/>
        <w:t>Занятия курса базируются на знаниях, полученных на уроках русского языка и литературы в 5-8 классах.</w:t>
      </w:r>
      <w:r w:rsidRPr="00854D19">
        <w:rPr>
          <w:rFonts w:eastAsia="Calibri" w:cs="Times New Roman"/>
          <w:sz w:val="28"/>
          <w:szCs w:val="28"/>
          <w:lang w:eastAsia="en-US"/>
        </w:rPr>
        <w:br/>
      </w:r>
      <w:r w:rsidRPr="00854D19">
        <w:rPr>
          <w:rFonts w:eastAsia="Calibri" w:cs="Times New Roman"/>
          <w:b/>
          <w:sz w:val="28"/>
          <w:szCs w:val="28"/>
          <w:lang w:eastAsia="en-US"/>
        </w:rPr>
        <w:t>Теоретической основой данного курса являются:</w:t>
      </w:r>
      <w:r w:rsidRPr="00854D19">
        <w:rPr>
          <w:rFonts w:eastAsia="Calibri" w:cs="Times New Roman"/>
          <w:b/>
          <w:sz w:val="28"/>
          <w:szCs w:val="28"/>
          <w:lang w:eastAsia="en-US"/>
        </w:rPr>
        <w:br/>
      </w:r>
      <w:r w:rsidRPr="00854D19">
        <w:rPr>
          <w:rFonts w:eastAsia="Calibri" w:cs="Times New Roman"/>
          <w:sz w:val="28"/>
          <w:szCs w:val="28"/>
          <w:lang w:eastAsia="en-US"/>
        </w:rPr>
        <w:t>• лингвистический, стилистический анализ текста;</w:t>
      </w:r>
      <w:r w:rsidRPr="00854D19">
        <w:rPr>
          <w:rFonts w:eastAsia="Calibri" w:cs="Times New Roman"/>
          <w:sz w:val="28"/>
          <w:szCs w:val="28"/>
          <w:lang w:eastAsia="en-US"/>
        </w:rPr>
        <w:br/>
        <w:t>• система языковых понятий;</w:t>
      </w:r>
      <w:r w:rsidRPr="00854D19">
        <w:rPr>
          <w:rFonts w:eastAsia="Calibri" w:cs="Times New Roman"/>
          <w:sz w:val="28"/>
          <w:szCs w:val="28"/>
          <w:lang w:eastAsia="en-US"/>
        </w:rPr>
        <w:br/>
        <w:t>• различные виды упражнений и заданий, стимулирующих активные речевые действия.</w:t>
      </w:r>
      <w:r w:rsidRPr="00854D19">
        <w:rPr>
          <w:rFonts w:eastAsia="Calibri" w:cs="Times New Roman"/>
          <w:sz w:val="28"/>
          <w:szCs w:val="28"/>
          <w:lang w:eastAsia="en-US"/>
        </w:rPr>
        <w:br/>
      </w:r>
      <w:r w:rsidRPr="00854D19">
        <w:rPr>
          <w:rFonts w:eastAsia="Calibri" w:cs="Times New Roman"/>
          <w:sz w:val="28"/>
          <w:szCs w:val="28"/>
        </w:rPr>
        <w:t>Принципы, на которых базируется программа:</w:t>
      </w:r>
      <w:r w:rsidRPr="00854D19">
        <w:rPr>
          <w:rFonts w:eastAsia="Calibri" w:cs="Times New Roman"/>
          <w:sz w:val="28"/>
          <w:szCs w:val="28"/>
        </w:rPr>
        <w:br/>
        <w:t>• учет индивидуальных особенностей и возможностей учащихся;</w:t>
      </w:r>
      <w:r w:rsidRPr="00854D19">
        <w:rPr>
          <w:rFonts w:eastAsia="Calibri" w:cs="Times New Roman"/>
          <w:sz w:val="28"/>
          <w:szCs w:val="28"/>
        </w:rPr>
        <w:br/>
        <w:t>• уважение к результатам их деятельности в сочетании с разумной требовательностью;</w:t>
      </w:r>
      <w:r w:rsidRPr="00854D19">
        <w:rPr>
          <w:rFonts w:eastAsia="Calibri" w:cs="Times New Roman"/>
          <w:sz w:val="28"/>
          <w:szCs w:val="28"/>
        </w:rPr>
        <w:br/>
        <w:t>• комплексный подход при разработке заданий;</w:t>
      </w:r>
      <w:r w:rsidRPr="00854D19">
        <w:rPr>
          <w:rFonts w:eastAsia="Calibri" w:cs="Times New Roman"/>
          <w:sz w:val="28"/>
          <w:szCs w:val="28"/>
        </w:rPr>
        <w:br/>
        <w:t>• вариативность содержания и форм проведения занятий;</w:t>
      </w:r>
      <w:r w:rsidRPr="00854D19">
        <w:rPr>
          <w:rFonts w:eastAsia="Calibri" w:cs="Times New Roman"/>
          <w:sz w:val="28"/>
          <w:szCs w:val="28"/>
        </w:rPr>
        <w:br/>
        <w:t>• научность, связь теории и практики;</w:t>
      </w:r>
      <w:r w:rsidRPr="00854D19">
        <w:rPr>
          <w:rFonts w:eastAsia="Calibri" w:cs="Times New Roman"/>
          <w:sz w:val="28"/>
          <w:szCs w:val="28"/>
        </w:rPr>
        <w:br/>
        <w:t>• систематичность и последовательность;</w:t>
      </w:r>
      <w:r w:rsidRPr="00854D19">
        <w:rPr>
          <w:rFonts w:eastAsia="Calibri" w:cs="Times New Roman"/>
          <w:sz w:val="28"/>
          <w:szCs w:val="28"/>
        </w:rPr>
        <w:br/>
        <w:t xml:space="preserve">•активность и сознательность обучения. </w:t>
      </w:r>
      <w:r w:rsidRPr="00854D19">
        <w:rPr>
          <w:rFonts w:eastAsia="Calibri" w:cs="Times New Roman"/>
          <w:sz w:val="28"/>
          <w:szCs w:val="28"/>
        </w:rPr>
        <w:br/>
      </w:r>
    </w:p>
    <w:p w:rsidR="00854D19" w:rsidRPr="00854D19" w:rsidRDefault="00854D19" w:rsidP="00854D19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bookmarkStart w:id="0" w:name="_GoBack"/>
      <w:bookmarkEnd w:id="0"/>
      <w:r w:rsidRPr="00854D19">
        <w:rPr>
          <w:rFonts w:eastAsia="Calibri" w:cs="Times New Roman"/>
          <w:b/>
          <w:sz w:val="28"/>
          <w:szCs w:val="28"/>
        </w:rPr>
        <w:lastRenderedPageBreak/>
        <w:t>Применяемые технологии:</w:t>
      </w:r>
      <w:r w:rsidRPr="00854D19">
        <w:rPr>
          <w:rFonts w:eastAsia="Calibri" w:cs="Times New Roman"/>
          <w:b/>
          <w:sz w:val="28"/>
          <w:szCs w:val="28"/>
        </w:rPr>
        <w:br/>
      </w:r>
      <w:r w:rsidRPr="00854D19">
        <w:rPr>
          <w:rFonts w:eastAsia="Calibri" w:cs="Times New Roman"/>
          <w:sz w:val="28"/>
          <w:szCs w:val="28"/>
        </w:rPr>
        <w:t>• технология исследовательской деятельности учащихся;</w:t>
      </w:r>
      <w:r w:rsidRPr="00854D19">
        <w:rPr>
          <w:rFonts w:eastAsia="Calibri" w:cs="Times New Roman"/>
          <w:sz w:val="28"/>
          <w:szCs w:val="28"/>
        </w:rPr>
        <w:br/>
        <w:t>• технология проблемного обучения.</w:t>
      </w:r>
      <w:r w:rsidRPr="00854D19">
        <w:rPr>
          <w:rFonts w:eastAsia="Calibri" w:cs="Times New Roman"/>
          <w:sz w:val="28"/>
          <w:szCs w:val="28"/>
        </w:rPr>
        <w:br/>
      </w:r>
      <w:r w:rsidRPr="00854D19">
        <w:rPr>
          <w:rFonts w:eastAsia="Calibri" w:cs="Times New Roman"/>
          <w:b/>
          <w:sz w:val="28"/>
          <w:szCs w:val="28"/>
        </w:rPr>
        <w:t>Роль программы в образовательном маршруте обучающегося заключается в том, что в ре</w:t>
      </w:r>
      <w:r w:rsidRPr="00854D19">
        <w:rPr>
          <w:rFonts w:eastAsia="Calibri" w:cs="Times New Roman"/>
          <w:b/>
          <w:sz w:val="28"/>
          <w:szCs w:val="28"/>
        </w:rPr>
        <w:softHyphen/>
        <w:t xml:space="preserve">зультате </w:t>
      </w:r>
      <w:proofErr w:type="gramStart"/>
      <w:r w:rsidRPr="00854D19">
        <w:rPr>
          <w:rFonts w:eastAsia="Calibri" w:cs="Times New Roman"/>
          <w:b/>
          <w:sz w:val="28"/>
          <w:szCs w:val="28"/>
        </w:rPr>
        <w:t>обучения по</w:t>
      </w:r>
      <w:proofErr w:type="gramEnd"/>
      <w:r w:rsidRPr="00854D19">
        <w:rPr>
          <w:rFonts w:eastAsia="Calibri" w:cs="Times New Roman"/>
          <w:b/>
          <w:sz w:val="28"/>
          <w:szCs w:val="28"/>
        </w:rPr>
        <w:t xml:space="preserve"> данной программе ученик</w:t>
      </w:r>
      <w:r w:rsidRPr="00854D19">
        <w:rPr>
          <w:rFonts w:eastAsia="Calibri" w:cs="Times New Roman"/>
          <w:sz w:val="28"/>
          <w:szCs w:val="28"/>
        </w:rPr>
        <w:t>:</w:t>
      </w:r>
      <w:r w:rsidRPr="00854D19">
        <w:rPr>
          <w:rFonts w:eastAsia="Calibri" w:cs="Times New Roman"/>
          <w:sz w:val="28"/>
          <w:szCs w:val="28"/>
        </w:rPr>
        <w:br/>
        <w:t>• овладевает глубокими и систематизированными знаниями;</w:t>
      </w:r>
      <w:r w:rsidRPr="00854D19">
        <w:rPr>
          <w:rFonts w:eastAsia="Calibri" w:cs="Times New Roman"/>
          <w:sz w:val="28"/>
          <w:szCs w:val="28"/>
        </w:rPr>
        <w:br/>
        <w:t>• способен работать над разнообразной информацией;</w:t>
      </w:r>
      <w:r w:rsidRPr="00854D19">
        <w:rPr>
          <w:rFonts w:eastAsia="Calibri" w:cs="Times New Roman"/>
          <w:sz w:val="28"/>
          <w:szCs w:val="28"/>
        </w:rPr>
        <w:br/>
        <w:t>•может корректно выразить свое мнение по различным проблемам;</w:t>
      </w:r>
      <w:r w:rsidRPr="00854D19">
        <w:rPr>
          <w:rFonts w:eastAsia="Calibri" w:cs="Times New Roman"/>
          <w:sz w:val="28"/>
          <w:szCs w:val="28"/>
        </w:rPr>
        <w:br/>
        <w:t>• способен аргументировано доказать собственную точку зрения.</w:t>
      </w:r>
      <w:r w:rsidRPr="00854D19">
        <w:rPr>
          <w:rFonts w:eastAsia="Calibri" w:cs="Times New Roman"/>
          <w:sz w:val="28"/>
          <w:szCs w:val="28"/>
        </w:rPr>
        <w:br/>
      </w:r>
      <w:r w:rsidRPr="00854D19">
        <w:rPr>
          <w:rFonts w:eastAsia="Calibri" w:cs="Times New Roman"/>
          <w:b/>
          <w:sz w:val="28"/>
          <w:szCs w:val="28"/>
        </w:rPr>
        <w:t>Обоснование отбора содержания и общей логики и последовательности его изучения.</w:t>
      </w:r>
      <w:r w:rsidRPr="00854D19">
        <w:rPr>
          <w:rFonts w:eastAsia="Calibri" w:cs="Times New Roman"/>
          <w:b/>
          <w:sz w:val="28"/>
          <w:szCs w:val="28"/>
        </w:rPr>
        <w:br/>
      </w:r>
      <w:r w:rsidRPr="00854D19">
        <w:rPr>
          <w:rFonts w:eastAsia="Calibri" w:cs="Times New Roman"/>
          <w:sz w:val="28"/>
          <w:szCs w:val="28"/>
        </w:rPr>
        <w:t>Ос</w:t>
      </w:r>
      <w:r w:rsidRPr="00854D19">
        <w:rPr>
          <w:rFonts w:eastAsia="Calibri" w:cs="Times New Roman"/>
          <w:sz w:val="28"/>
          <w:szCs w:val="28"/>
        </w:rPr>
        <w:softHyphen/>
        <w:t>новное содержание курса составляют знания о языке, литературных нормах, видах речевой деятельно</w:t>
      </w:r>
      <w:r w:rsidRPr="00854D19">
        <w:rPr>
          <w:rFonts w:eastAsia="Calibri" w:cs="Times New Roman"/>
          <w:sz w:val="28"/>
          <w:szCs w:val="28"/>
        </w:rPr>
        <w:softHyphen/>
        <w:t>сти, функциональных стилях русской речи, средствах художественной выразительности, тексте, речевом этикете. Значительное внимание в содержании программы уделено формированию практических навы</w:t>
      </w:r>
      <w:r w:rsidRPr="00854D19">
        <w:rPr>
          <w:rFonts w:eastAsia="Calibri" w:cs="Times New Roman"/>
          <w:sz w:val="28"/>
          <w:szCs w:val="28"/>
        </w:rPr>
        <w:softHyphen/>
        <w:t>ков понимания и анализа авторского текста, в составлении собственного текста.</w:t>
      </w:r>
      <w:r w:rsidRPr="00854D19">
        <w:rPr>
          <w:rFonts w:eastAsia="Calibri" w:cs="Times New Roman"/>
          <w:sz w:val="28"/>
          <w:szCs w:val="28"/>
        </w:rPr>
        <w:br/>
        <w:t>Материал рассматривается в порядке усложнения: последовательно формируются навыки по на</w:t>
      </w:r>
      <w:r w:rsidRPr="00854D19">
        <w:rPr>
          <w:rFonts w:eastAsia="Calibri" w:cs="Times New Roman"/>
          <w:sz w:val="28"/>
          <w:szCs w:val="28"/>
        </w:rPr>
        <w:softHyphen/>
        <w:t>писанию собственного текста-рассуждения.</w:t>
      </w:r>
      <w:r w:rsidRPr="00854D19">
        <w:rPr>
          <w:rFonts w:eastAsia="Calibri" w:cs="Times New Roman"/>
          <w:sz w:val="28"/>
          <w:szCs w:val="28"/>
        </w:rPr>
        <w:br/>
        <w:t xml:space="preserve">Программа базируется на </w:t>
      </w:r>
      <w:proofErr w:type="spellStart"/>
      <w:r w:rsidRPr="00854D19">
        <w:rPr>
          <w:rFonts w:eastAsia="Calibri" w:cs="Times New Roman"/>
          <w:sz w:val="28"/>
          <w:szCs w:val="28"/>
        </w:rPr>
        <w:t>межпредметных</w:t>
      </w:r>
      <w:proofErr w:type="spellEnd"/>
      <w:r w:rsidRPr="00854D19">
        <w:rPr>
          <w:rFonts w:eastAsia="Calibri" w:cs="Times New Roman"/>
          <w:sz w:val="28"/>
          <w:szCs w:val="28"/>
        </w:rPr>
        <w:t xml:space="preserve"> связях с литературой, историей, экологией, ритори</w:t>
      </w:r>
      <w:r w:rsidRPr="00854D19">
        <w:rPr>
          <w:rFonts w:eastAsia="Calibri" w:cs="Times New Roman"/>
          <w:sz w:val="28"/>
          <w:szCs w:val="28"/>
        </w:rPr>
        <w:softHyphen/>
        <w:t>кой.</w:t>
      </w:r>
      <w:r w:rsidRPr="00854D19">
        <w:rPr>
          <w:rFonts w:eastAsia="Calibri" w:cs="Times New Roman"/>
          <w:sz w:val="28"/>
          <w:szCs w:val="28"/>
        </w:rPr>
        <w:br/>
        <w:t>При отборе материала учитывались возрастные интересы учащихся, перспектива их развития.</w:t>
      </w:r>
      <w:r w:rsidRPr="00854D19">
        <w:rPr>
          <w:rFonts w:eastAsia="Calibri" w:cs="Times New Roman"/>
          <w:sz w:val="28"/>
          <w:szCs w:val="28"/>
        </w:rPr>
        <w:br/>
      </w:r>
      <w:r w:rsidRPr="00854D19">
        <w:rPr>
          <w:rFonts w:eastAsia="Calibri" w:cs="Times New Roman"/>
          <w:sz w:val="28"/>
          <w:szCs w:val="28"/>
        </w:rPr>
        <w:br/>
      </w:r>
      <w:r w:rsidRPr="00854D19">
        <w:rPr>
          <w:rFonts w:eastAsia="Calibri" w:cs="Times New Roman"/>
          <w:sz w:val="28"/>
          <w:szCs w:val="28"/>
        </w:rPr>
        <w:br/>
      </w:r>
    </w:p>
    <w:p w:rsidR="00854D19" w:rsidRPr="00854D19" w:rsidRDefault="00854D19" w:rsidP="00854D19">
      <w:pPr>
        <w:spacing w:after="240"/>
        <w:jc w:val="center"/>
        <w:rPr>
          <w:rFonts w:eastAsia="Times New Roman" w:cs="Times New Roman"/>
          <w:b/>
          <w:bCs/>
        </w:rPr>
      </w:pPr>
    </w:p>
    <w:p w:rsidR="00854D19" w:rsidRPr="00854D19" w:rsidRDefault="00854D19" w:rsidP="00854D19">
      <w:pPr>
        <w:spacing w:after="240"/>
        <w:jc w:val="center"/>
        <w:rPr>
          <w:rFonts w:eastAsia="Times New Roman" w:cs="Times New Roman"/>
          <w:b/>
          <w:bCs/>
        </w:rPr>
      </w:pPr>
    </w:p>
    <w:p w:rsidR="00854D19" w:rsidRPr="00854D19" w:rsidRDefault="00854D19" w:rsidP="00854D19">
      <w:pPr>
        <w:spacing w:after="240"/>
        <w:jc w:val="center"/>
        <w:rPr>
          <w:rFonts w:eastAsia="Times New Roman" w:cs="Times New Roman"/>
          <w:b/>
          <w:bCs/>
        </w:rPr>
      </w:pPr>
    </w:p>
    <w:p w:rsidR="00854D19" w:rsidRPr="00854D19" w:rsidRDefault="00854D19" w:rsidP="00854D19">
      <w:pPr>
        <w:spacing w:after="240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>Календарно-тематический план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927"/>
        <w:gridCol w:w="766"/>
        <w:gridCol w:w="1086"/>
        <w:gridCol w:w="1211"/>
      </w:tblGrid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Всего</w:t>
            </w:r>
          </w:p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54D19">
              <w:rPr>
                <w:rFonts w:eastAsia="Times New Roman" w:cs="Times New Roman"/>
                <w:sz w:val="28"/>
                <w:szCs w:val="28"/>
              </w:rPr>
              <w:t>Лекц</w:t>
            </w:r>
            <w:proofErr w:type="spellEnd"/>
            <w:r w:rsidRPr="00854D19">
              <w:rPr>
                <w:rFonts w:eastAsia="Times New Roman" w:cs="Times New Roman"/>
                <w:sz w:val="28"/>
                <w:szCs w:val="28"/>
              </w:rPr>
              <w:t>. занят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54D19">
              <w:rPr>
                <w:rFonts w:eastAsia="Times New Roman" w:cs="Times New Roman"/>
                <w:sz w:val="28"/>
                <w:szCs w:val="28"/>
              </w:rPr>
              <w:t>Практ</w:t>
            </w:r>
            <w:proofErr w:type="spellEnd"/>
            <w:r w:rsidRPr="00854D19">
              <w:rPr>
                <w:rFonts w:eastAsia="Times New Roman" w:cs="Times New Roman"/>
                <w:sz w:val="28"/>
                <w:szCs w:val="28"/>
              </w:rPr>
              <w:t>. занят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Цели и задачи курса. Основные требования к творческой работе в формате 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Основные аспекты анализа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Определение позиции автора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Формулирование собственной позиции и подбор аргументов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Композиция сочинения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Обучающее сочинение по тексту художественного стиля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Рецензирование, редактирование собственной творческой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Анализ текста публицистического стиля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Обучающее сочинение по тексту публицистиче</w:t>
            </w:r>
            <w:r w:rsidRPr="00854D19">
              <w:rPr>
                <w:rFonts w:eastAsia="Times New Roman" w:cs="Times New Roman"/>
                <w:sz w:val="28"/>
                <w:szCs w:val="28"/>
              </w:rPr>
              <w:softHyphen/>
              <w:t>ского стиля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Рецензирование творческой работы товарища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Классификация грамматических и речевых оши</w:t>
            </w:r>
            <w:r w:rsidRPr="00854D19">
              <w:rPr>
                <w:rFonts w:eastAsia="Times New Roman" w:cs="Times New Roman"/>
                <w:sz w:val="28"/>
                <w:szCs w:val="28"/>
              </w:rPr>
              <w:softHyphen/>
              <w:t>бок. Редактирование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Практикум написания сочинения-рассуждения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4/3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4/3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34/33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sz w:val="28"/>
                <w:szCs w:val="28"/>
              </w:rPr>
              <w:t>22 /21</w:t>
            </w:r>
          </w:p>
        </w:tc>
      </w:tr>
    </w:tbl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b/>
          <w:bCs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b/>
          <w:bCs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>Планируемый результат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>В результате обучения ученик должен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>иметь представление: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о коммуникативной функции языка;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о литературном языке как основе художественной литературы;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о языковых нормах и их признаках;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>знать: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смысл понятий: речь устная и письменная, ситуация речевого общения, тема текста, проблема, авторская позиция, аргументы;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стили речи и их признаки;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особенности жанра рассуждения;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признаки текста и его функционально смысловые типы;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основные нормы русского литературного языка;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>уметь: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различать стили речи;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понимать прочитанный текст, проводить его анализ;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определять авторскую позицию, адекватно и корректно выражать собственное отношение к фак</w:t>
      </w:r>
      <w:r w:rsidRPr="00854D19">
        <w:rPr>
          <w:rFonts w:eastAsia="Times New Roman" w:cs="Times New Roman"/>
          <w:color w:val="333333"/>
          <w:sz w:val="28"/>
          <w:szCs w:val="28"/>
        </w:rPr>
        <w:softHyphen/>
        <w:t>там и явлениям окружающего мира;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подбирать убедительные доказательства своей точки зрения;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свободно, правильно, логично и образно излагать свои мысли, соблюдать нормы построения тек</w:t>
      </w:r>
      <w:r w:rsidRPr="00854D19">
        <w:rPr>
          <w:rFonts w:eastAsia="Times New Roman" w:cs="Times New Roman"/>
          <w:color w:val="333333"/>
          <w:sz w:val="28"/>
          <w:szCs w:val="28"/>
        </w:rPr>
        <w:softHyphen/>
        <w:t>ста;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создавать собственное письменное высказывание по заданной модели;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осуществлять речевой самоконтроль: находить ошибки и исправлять их, совершенствовать и ре</w:t>
      </w:r>
      <w:r w:rsidRPr="00854D19">
        <w:rPr>
          <w:rFonts w:eastAsia="Times New Roman" w:cs="Times New Roman"/>
          <w:color w:val="333333"/>
          <w:sz w:val="28"/>
          <w:szCs w:val="28"/>
        </w:rPr>
        <w:softHyphen/>
        <w:t>дактировать текст;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• применять полученные знания в учебных, бытовых, социально-культурных ситуациях общения.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> 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>Календарно-тематическое планирование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5372"/>
        <w:gridCol w:w="1757"/>
        <w:gridCol w:w="857"/>
        <w:gridCol w:w="842"/>
      </w:tblGrid>
      <w:tr w:rsidR="00854D19" w:rsidRPr="00854D19" w:rsidTr="00E6216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854D19" w:rsidRPr="00854D19" w:rsidRDefault="00854D19" w:rsidP="00854D19">
            <w:pPr>
              <w:spacing w:line="270" w:lineRule="atLeast"/>
              <w:ind w:left="15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Темы занятий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854D19" w:rsidRPr="00854D19" w:rsidRDefault="00854D19" w:rsidP="00854D19">
            <w:pPr>
              <w:spacing w:line="270" w:lineRule="atLeast"/>
              <w:ind w:left="15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Дата проведения</w:t>
            </w:r>
          </w:p>
        </w:tc>
      </w:tr>
      <w:tr w:rsidR="00854D19" w:rsidRPr="00854D19" w:rsidTr="00E6216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54D19" w:rsidRPr="00854D19" w:rsidRDefault="00854D19" w:rsidP="00854D19">
            <w:pPr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54D19" w:rsidRPr="00854D19" w:rsidRDefault="00854D19" w:rsidP="00854D19">
            <w:pPr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54D19" w:rsidRPr="00854D19" w:rsidRDefault="00854D19" w:rsidP="00854D19">
            <w:pPr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Факт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Цели и задачи курса. Основные требования к творческой работе в формате 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Основные аспекты анализа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Практикум. Анализ текста (структура композиция)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Определение позиции автора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Формулирование собственной позиции и подбор аргументов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Практикум. Формулирование собственной позиции и подбор аргументов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Композиция сочинения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Обучающее сочинение по тексту художественного стиля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Рецензирование, редактирование собственной творческой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Практикум. Особенности публицистического стиля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Практикум. Анализ текста публицистического стиля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Обучающее сочинение по тексту публицистического стиля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Рецензирование творческой работы товарища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Классификация грамматических и речевых ошибок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Практикум. Редактирование текста. Устранение речевых и грамматических ошибок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54D19" w:rsidRPr="00854D19" w:rsidTr="00E6216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16, 17.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Практикум. Написание сочинения-рассуждения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D19" w:rsidRPr="00854D19" w:rsidRDefault="00854D19" w:rsidP="00854D19">
            <w:pPr>
              <w:spacing w:line="270" w:lineRule="atLeast"/>
              <w:ind w:left="15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54D19">
              <w:rPr>
                <w:rFonts w:eastAsia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lastRenderedPageBreak/>
        <w:t> 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>Литература: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>Кобзарева</w:t>
      </w:r>
      <w:proofErr w:type="spellEnd"/>
      <w:r w:rsidRPr="00854D19">
        <w:rPr>
          <w:rFonts w:eastAsia="Times New Roman" w:cs="Times New Roman"/>
          <w:b/>
          <w:bCs/>
          <w:color w:val="333333"/>
          <w:sz w:val="28"/>
          <w:szCs w:val="28"/>
        </w:rPr>
        <w:t xml:space="preserve"> Л.А. Сочинение-рассуждение на основе прочитанного текста: теория и практика: элективный курс. 9 класс. - Волгоград: Учитель, 2010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Богуславская Н.Е., Купина Н.А., Матвеева Т.В. Сборник упражнений по культуре речи, стилистике и риторике. - Екатеринбург: Сократ, 2009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854D19">
        <w:rPr>
          <w:rFonts w:eastAsia="Times New Roman" w:cs="Times New Roman"/>
          <w:color w:val="333333"/>
          <w:sz w:val="28"/>
          <w:szCs w:val="28"/>
        </w:rPr>
        <w:t>Губернская</w:t>
      </w:r>
      <w:proofErr w:type="gramEnd"/>
      <w:r w:rsidRPr="00854D19">
        <w:rPr>
          <w:rFonts w:eastAsia="Times New Roman" w:cs="Times New Roman"/>
          <w:color w:val="333333"/>
          <w:sz w:val="28"/>
          <w:szCs w:val="28"/>
        </w:rPr>
        <w:t xml:space="preserve"> Т.В. Русский язык: Анализ текста. 10-11 классы. Рабочая тетрадь. - М.: </w:t>
      </w:r>
      <w:proofErr w:type="spellStart"/>
      <w:r w:rsidRPr="00854D19">
        <w:rPr>
          <w:rFonts w:eastAsia="Times New Roman" w:cs="Times New Roman"/>
          <w:color w:val="333333"/>
          <w:sz w:val="28"/>
          <w:szCs w:val="28"/>
        </w:rPr>
        <w:t>Эксмо</w:t>
      </w:r>
      <w:proofErr w:type="spellEnd"/>
      <w:r w:rsidRPr="00854D19">
        <w:rPr>
          <w:rFonts w:eastAsia="Times New Roman" w:cs="Times New Roman"/>
          <w:color w:val="333333"/>
          <w:sz w:val="28"/>
          <w:szCs w:val="28"/>
        </w:rPr>
        <w:t>, 2009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854D19">
        <w:rPr>
          <w:rFonts w:eastAsia="Times New Roman" w:cs="Times New Roman"/>
          <w:color w:val="333333"/>
          <w:sz w:val="28"/>
          <w:szCs w:val="28"/>
        </w:rPr>
        <w:t>Дейкина</w:t>
      </w:r>
      <w:proofErr w:type="spellEnd"/>
      <w:r w:rsidRPr="00854D19">
        <w:rPr>
          <w:rFonts w:eastAsia="Times New Roman" w:cs="Times New Roman"/>
          <w:color w:val="333333"/>
          <w:sz w:val="28"/>
          <w:szCs w:val="28"/>
        </w:rPr>
        <w:t xml:space="preserve"> А.Д., </w:t>
      </w:r>
      <w:proofErr w:type="spellStart"/>
      <w:r w:rsidRPr="00854D19">
        <w:rPr>
          <w:rFonts w:eastAsia="Times New Roman" w:cs="Times New Roman"/>
          <w:color w:val="333333"/>
          <w:sz w:val="28"/>
          <w:szCs w:val="28"/>
        </w:rPr>
        <w:t>Пахнова</w:t>
      </w:r>
      <w:proofErr w:type="spellEnd"/>
      <w:r w:rsidRPr="00854D19">
        <w:rPr>
          <w:rFonts w:eastAsia="Times New Roman" w:cs="Times New Roman"/>
          <w:color w:val="333333"/>
          <w:sz w:val="28"/>
          <w:szCs w:val="28"/>
        </w:rPr>
        <w:t xml:space="preserve"> Т.М. Русский язык: Учебник-практикум для старших классов. - М.: </w:t>
      </w:r>
      <w:proofErr w:type="spellStart"/>
      <w:r w:rsidRPr="00854D19">
        <w:rPr>
          <w:rFonts w:eastAsia="Times New Roman" w:cs="Times New Roman"/>
          <w:color w:val="333333"/>
          <w:sz w:val="28"/>
          <w:szCs w:val="28"/>
        </w:rPr>
        <w:t>Вербум</w:t>
      </w:r>
      <w:proofErr w:type="spellEnd"/>
      <w:r w:rsidRPr="00854D19">
        <w:rPr>
          <w:rFonts w:eastAsia="Times New Roman" w:cs="Times New Roman"/>
          <w:color w:val="333333"/>
          <w:sz w:val="28"/>
          <w:szCs w:val="28"/>
        </w:rPr>
        <w:t>-М, 2010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854D19">
        <w:rPr>
          <w:rFonts w:eastAsia="Times New Roman" w:cs="Times New Roman"/>
          <w:color w:val="333333"/>
          <w:sz w:val="28"/>
          <w:szCs w:val="28"/>
        </w:rPr>
        <w:t>Любичева</w:t>
      </w:r>
      <w:proofErr w:type="spellEnd"/>
      <w:r w:rsidRPr="00854D19">
        <w:rPr>
          <w:rFonts w:eastAsia="Times New Roman" w:cs="Times New Roman"/>
          <w:color w:val="333333"/>
          <w:sz w:val="28"/>
          <w:szCs w:val="28"/>
        </w:rPr>
        <w:t xml:space="preserve"> Е.В. ЕГЭ - 2009. Русский язык. На пути к экзамену: Сдаем без проблем! - М.: </w:t>
      </w:r>
      <w:proofErr w:type="spellStart"/>
      <w:r w:rsidRPr="00854D19">
        <w:rPr>
          <w:rFonts w:eastAsia="Times New Roman" w:cs="Times New Roman"/>
          <w:color w:val="333333"/>
          <w:sz w:val="28"/>
          <w:szCs w:val="28"/>
        </w:rPr>
        <w:t>Эксмо</w:t>
      </w:r>
      <w:proofErr w:type="spellEnd"/>
      <w:r w:rsidRPr="00854D19">
        <w:rPr>
          <w:rFonts w:eastAsia="Times New Roman" w:cs="Times New Roman"/>
          <w:color w:val="333333"/>
          <w:sz w:val="28"/>
          <w:szCs w:val="28"/>
        </w:rPr>
        <w:t>, 2009</w:t>
      </w:r>
    </w:p>
    <w:p w:rsidR="00854D19" w:rsidRPr="00854D19" w:rsidRDefault="00854D19" w:rsidP="00854D19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  <w:sz w:val="28"/>
          <w:szCs w:val="28"/>
        </w:rPr>
      </w:pPr>
      <w:r w:rsidRPr="00854D19">
        <w:rPr>
          <w:rFonts w:eastAsia="Times New Roman" w:cs="Times New Roman"/>
          <w:color w:val="333333"/>
          <w:sz w:val="28"/>
          <w:szCs w:val="28"/>
        </w:rPr>
        <w:t>Симакова Е.С. Русский язык. Экспресс-репетитор для подготовки к ЕГЭ. Сочинение. - М.: ACT: Ас-трель, 2009</w:t>
      </w:r>
    </w:p>
    <w:p w:rsidR="00854D19" w:rsidRPr="00854D19" w:rsidRDefault="00854D19" w:rsidP="00854D19">
      <w:pPr>
        <w:spacing w:after="240"/>
        <w:jc w:val="center"/>
        <w:rPr>
          <w:rFonts w:eastAsia="Calibri" w:cs="Times New Roman"/>
          <w:sz w:val="28"/>
          <w:szCs w:val="28"/>
          <w:lang w:eastAsia="en-US"/>
        </w:rPr>
      </w:pPr>
    </w:p>
    <w:p w:rsidR="00146342" w:rsidRDefault="00242267"/>
    <w:sectPr w:rsidR="00146342" w:rsidSect="0029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3A"/>
    <w:rsid w:val="00242267"/>
    <w:rsid w:val="00271F4B"/>
    <w:rsid w:val="00295C64"/>
    <w:rsid w:val="00783CFD"/>
    <w:rsid w:val="00854D19"/>
    <w:rsid w:val="00CC123A"/>
    <w:rsid w:val="00F7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2017-02-13T03:18:00Z</dcterms:created>
  <dcterms:modified xsi:type="dcterms:W3CDTF">2017-02-13T03:20:00Z</dcterms:modified>
</cp:coreProperties>
</file>