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483" w:rsidRPr="00DB5F79" w:rsidRDefault="00716483" w:rsidP="00716483">
      <w:pPr>
        <w:jc w:val="center"/>
        <w:rPr>
          <w:b/>
          <w:sz w:val="24"/>
          <w:szCs w:val="24"/>
        </w:rPr>
      </w:pPr>
      <w:r w:rsidRPr="00DB5F79">
        <w:rPr>
          <w:b/>
          <w:sz w:val="24"/>
          <w:szCs w:val="24"/>
        </w:rPr>
        <w:t xml:space="preserve">КОНСПЕКТ </w:t>
      </w:r>
      <w:r w:rsidR="0079454F">
        <w:rPr>
          <w:b/>
          <w:sz w:val="24"/>
          <w:szCs w:val="24"/>
        </w:rPr>
        <w:t xml:space="preserve">ОТКРЫТОГО </w:t>
      </w:r>
      <w:r w:rsidRPr="00DB5F79">
        <w:rPr>
          <w:b/>
          <w:sz w:val="24"/>
          <w:szCs w:val="24"/>
        </w:rPr>
        <w:t xml:space="preserve">УРОКА </w:t>
      </w:r>
      <w:bookmarkStart w:id="0" w:name="_GoBack"/>
      <w:bookmarkEnd w:id="0"/>
      <w:r w:rsidR="0079454F">
        <w:rPr>
          <w:b/>
          <w:sz w:val="24"/>
          <w:szCs w:val="24"/>
        </w:rPr>
        <w:t xml:space="preserve">В КОНТЕКСТЕ ТРЕБОВАНИЙ ФГОС </w:t>
      </w:r>
      <w:r w:rsidRPr="00DB5F79">
        <w:rPr>
          <w:b/>
          <w:sz w:val="24"/>
          <w:szCs w:val="24"/>
        </w:rPr>
        <w:br/>
      </w:r>
      <w:r w:rsidR="0079454F">
        <w:rPr>
          <w:b/>
          <w:sz w:val="24"/>
          <w:szCs w:val="24"/>
        </w:rPr>
        <w:t xml:space="preserve">по теме </w:t>
      </w:r>
      <w:r w:rsidRPr="00DB5F79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Разбор слова по составу</w:t>
      </w:r>
      <w:r w:rsidRPr="00DB5F79">
        <w:rPr>
          <w:b/>
          <w:sz w:val="24"/>
          <w:szCs w:val="24"/>
        </w:rPr>
        <w:t>»</w:t>
      </w:r>
    </w:p>
    <w:p w:rsidR="00716483" w:rsidRPr="00DB5F79" w:rsidRDefault="00716483" w:rsidP="00716483">
      <w:pPr>
        <w:ind w:firstLine="709"/>
        <w:jc w:val="center"/>
        <w:rPr>
          <w:sz w:val="24"/>
          <w:szCs w:val="24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2552"/>
        <w:gridCol w:w="6095"/>
      </w:tblGrid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 xml:space="preserve">ФИО (полностью)                      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942C59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Голодова Людмила Васильевна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 xml:space="preserve">Место работы                   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716483" w:rsidP="007D4D8F">
            <w:pPr>
              <w:jc w:val="both"/>
              <w:rPr>
                <w:sz w:val="24"/>
                <w:szCs w:val="24"/>
              </w:rPr>
            </w:pPr>
            <w:r w:rsidRPr="00EC6F2C">
              <w:rPr>
                <w:sz w:val="24"/>
                <w:szCs w:val="24"/>
              </w:rPr>
              <w:t xml:space="preserve">ГБОУ СОШ с. </w:t>
            </w:r>
            <w:r>
              <w:rPr>
                <w:sz w:val="24"/>
                <w:szCs w:val="24"/>
              </w:rPr>
              <w:t xml:space="preserve">Пестравка </w:t>
            </w:r>
            <w:proofErr w:type="spellStart"/>
            <w:r>
              <w:rPr>
                <w:sz w:val="24"/>
                <w:szCs w:val="24"/>
              </w:rPr>
              <w:t>м.р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естравский</w:t>
            </w:r>
            <w:proofErr w:type="spellEnd"/>
            <w:r w:rsidRPr="00EC6F2C">
              <w:rPr>
                <w:sz w:val="24"/>
                <w:szCs w:val="24"/>
              </w:rPr>
              <w:t xml:space="preserve"> Самарской области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 xml:space="preserve">Должность       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716483" w:rsidP="007D4D8F">
            <w:pPr>
              <w:jc w:val="both"/>
              <w:rPr>
                <w:sz w:val="24"/>
                <w:szCs w:val="24"/>
              </w:rPr>
            </w:pPr>
            <w:r w:rsidRPr="00EC6F2C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942C59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095" w:type="dxa"/>
            <w:shd w:val="clear" w:color="auto" w:fill="auto"/>
          </w:tcPr>
          <w:p w:rsidR="00716483" w:rsidRDefault="00942C59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  <w:r w:rsidR="00716483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Тема и номер урока в теме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Разбор слова по составу.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Базовый учебник</w:t>
            </w:r>
          </w:p>
        </w:tc>
        <w:tc>
          <w:tcPr>
            <w:tcW w:w="6095" w:type="dxa"/>
            <w:shd w:val="clear" w:color="auto" w:fill="auto"/>
          </w:tcPr>
          <w:p w:rsidR="00716483" w:rsidRPr="00AF270D" w:rsidRDefault="00716483" w:rsidP="007D4D8F">
            <w:pPr>
              <w:jc w:val="both"/>
              <w:rPr>
                <w:sz w:val="24"/>
                <w:szCs w:val="24"/>
              </w:rPr>
            </w:pPr>
            <w:r w:rsidRPr="00AF270D">
              <w:rPr>
                <w:bCs/>
                <w:sz w:val="24"/>
                <w:szCs w:val="24"/>
              </w:rPr>
              <w:t>Русскийязык</w:t>
            </w:r>
            <w:r w:rsidRPr="00AF270D">
              <w:rPr>
                <w:sz w:val="24"/>
                <w:szCs w:val="24"/>
              </w:rPr>
              <w:t xml:space="preserve">. </w:t>
            </w:r>
            <w:r w:rsidRPr="00AF270D">
              <w:rPr>
                <w:bCs/>
                <w:sz w:val="24"/>
                <w:szCs w:val="24"/>
              </w:rPr>
              <w:t>Учебник</w:t>
            </w:r>
            <w:r w:rsidRPr="00AF270D">
              <w:rPr>
                <w:sz w:val="24"/>
                <w:szCs w:val="24"/>
              </w:rPr>
              <w:t xml:space="preserve">. </w:t>
            </w:r>
            <w:r w:rsidR="00942C59">
              <w:rPr>
                <w:bCs/>
                <w:sz w:val="24"/>
                <w:szCs w:val="24"/>
              </w:rPr>
              <w:t>2</w:t>
            </w:r>
            <w:r w:rsidRPr="00AF270D">
              <w:rPr>
                <w:bCs/>
                <w:sz w:val="24"/>
                <w:szCs w:val="24"/>
              </w:rPr>
              <w:t>класс</w:t>
            </w:r>
            <w:r w:rsidRPr="00AF270D">
              <w:rPr>
                <w:sz w:val="24"/>
                <w:szCs w:val="24"/>
              </w:rPr>
              <w:t xml:space="preserve">. В 2-х частях. Часть 1. Автор: </w:t>
            </w:r>
            <w:proofErr w:type="spellStart"/>
            <w:r w:rsidR="00FA0C3E">
              <w:rPr>
                <w:bCs/>
                <w:sz w:val="24"/>
                <w:szCs w:val="24"/>
              </w:rPr>
              <w:t>Канакина</w:t>
            </w:r>
            <w:proofErr w:type="spellEnd"/>
            <w:r w:rsidRPr="00AF270D">
              <w:rPr>
                <w:sz w:val="24"/>
                <w:szCs w:val="24"/>
              </w:rPr>
              <w:t xml:space="preserve">. </w:t>
            </w:r>
            <w:r w:rsidR="00FA0C3E">
              <w:rPr>
                <w:sz w:val="24"/>
                <w:szCs w:val="24"/>
              </w:rPr>
              <w:t>Издательство: Федоров. Год: 2017</w:t>
            </w:r>
            <w:r w:rsidRPr="00AF270D">
              <w:rPr>
                <w:sz w:val="24"/>
                <w:szCs w:val="24"/>
              </w:rPr>
              <w:t>.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 xml:space="preserve">Цель урока:                 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716483" w:rsidP="007D4D8F">
            <w:pPr>
              <w:pStyle w:val="a4"/>
              <w:spacing w:before="0" w:beforeAutospacing="0" w:after="0" w:afterAutospacing="0"/>
              <w:jc w:val="both"/>
            </w:pPr>
            <w:r>
              <w:t>Д</w:t>
            </w:r>
            <w:r w:rsidRPr="00856115">
              <w:t>обиться понимания</w:t>
            </w:r>
            <w:r>
              <w:t xml:space="preserve"> и воспроизведения алгоритма разбора слова по составу, развивать умение выделять части слова (корень, окончание, приставку, суффикс).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Задачи:</w:t>
            </w:r>
          </w:p>
        </w:tc>
        <w:tc>
          <w:tcPr>
            <w:tcW w:w="6095" w:type="dxa"/>
            <w:shd w:val="clear" w:color="auto" w:fill="auto"/>
          </w:tcPr>
          <w:p w:rsidR="00716483" w:rsidRDefault="00716483" w:rsidP="007D4D8F">
            <w:pPr>
              <w:pStyle w:val="a4"/>
              <w:spacing w:before="0" w:beforeAutospacing="0" w:after="0" w:afterAutospacing="0"/>
            </w:pPr>
            <w:r>
              <w:t>- закрепить знания учащихся о частях слова, их значении;</w:t>
            </w:r>
          </w:p>
          <w:p w:rsidR="00716483" w:rsidRDefault="00716483" w:rsidP="007D4D8F">
            <w:pPr>
              <w:pStyle w:val="a4"/>
              <w:spacing w:before="0" w:beforeAutospacing="0" w:after="0" w:afterAutospacing="0"/>
            </w:pPr>
            <w:r>
              <w:t>- совершенствовать умение разбирать слова по составу;</w:t>
            </w:r>
          </w:p>
          <w:p w:rsidR="00716483" w:rsidRPr="00EC6F2C" w:rsidRDefault="00716483" w:rsidP="007D4D8F">
            <w:pPr>
              <w:pStyle w:val="a4"/>
              <w:spacing w:before="0" w:beforeAutospacing="0" w:after="0" w:afterAutospacing="0"/>
            </w:pPr>
            <w:r>
              <w:t>- содействовать формированию у учащихся бережного отношения и любви к природе; формированию навыка правила поведения в лесу.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УУД</w:t>
            </w:r>
          </w:p>
        </w:tc>
        <w:tc>
          <w:tcPr>
            <w:tcW w:w="6095" w:type="dxa"/>
            <w:shd w:val="clear" w:color="auto" w:fill="auto"/>
          </w:tcPr>
          <w:p w:rsidR="00716483" w:rsidRPr="00003611" w:rsidRDefault="00716483" w:rsidP="007D4D8F">
            <w:pPr>
              <w:pStyle w:val="a5"/>
              <w:jc w:val="both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003611">
              <w:rPr>
                <w:rFonts w:ascii="Times New Roman" w:hAnsi="Times New Roman"/>
                <w:b/>
                <w:kern w:val="2"/>
                <w:sz w:val="24"/>
                <w:szCs w:val="24"/>
              </w:rPr>
              <w:t>Личностные УУД:</w:t>
            </w:r>
          </w:p>
          <w:p w:rsidR="00716483" w:rsidRPr="00003611" w:rsidRDefault="00716483" w:rsidP="007D4D8F">
            <w:pPr>
              <w:pStyle w:val="a5"/>
              <w:jc w:val="both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901094">
              <w:rPr>
                <w:rFonts w:ascii="Times New Roman" w:hAnsi="Times New Roman"/>
                <w:sz w:val="24"/>
                <w:szCs w:val="24"/>
              </w:rPr>
              <w:t>воспитывать потребность совершенствовать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свою речь, формировать интерес </w:t>
            </w:r>
            <w:r w:rsidRPr="00901094">
              <w:rPr>
                <w:rFonts w:ascii="Times New Roman" w:hAnsi="Times New Roman"/>
                <w:sz w:val="24"/>
                <w:szCs w:val="24"/>
              </w:rPr>
              <w:t>к слову, воспитывать аккуратность, способность к самооценке на основе критерия успешности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03611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 Регулятивное УУД: </w:t>
            </w:r>
          </w:p>
          <w:p w:rsidR="00716483" w:rsidRPr="00901094" w:rsidRDefault="00716483" w:rsidP="007D4D8F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1094">
              <w:rPr>
                <w:rFonts w:ascii="Times New Roman" w:hAnsi="Times New Roman"/>
                <w:sz w:val="24"/>
                <w:szCs w:val="24"/>
              </w:rPr>
              <w:t>умение определять и формулировать цель на уроке с помощью учителя, проговаривать последовательность действий на уроке, работать по коллективно составленному плану, оценивать правильность выполнения действий на уровне адекватной ретроспективной оценки, планировать своё действие в соответствии с поставленной задачей, вносить необходимые коррективы в действие после его завершения на основе его оценки и учета характера сделанных ошибок, высказывать свое предположение.</w:t>
            </w:r>
            <w:proofErr w:type="gramEnd"/>
          </w:p>
          <w:p w:rsidR="00716483" w:rsidRPr="00003611" w:rsidRDefault="00716483" w:rsidP="007D4D8F">
            <w:pPr>
              <w:pStyle w:val="a5"/>
              <w:jc w:val="both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003611">
              <w:rPr>
                <w:rFonts w:ascii="Times New Roman" w:hAnsi="Times New Roman"/>
                <w:b/>
                <w:kern w:val="2"/>
                <w:sz w:val="24"/>
                <w:szCs w:val="24"/>
              </w:rPr>
              <w:t>Познавательные УУД:</w:t>
            </w:r>
          </w:p>
          <w:p w:rsidR="00716483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ориентироваться в своей системе знаний; отличать новое от уже известного с помощью учителя; добывать новые знания; находить ответы на вопросы, используя учебник, свой жизненный опыт и информацию, полученную на уроке.</w:t>
            </w:r>
          </w:p>
          <w:p w:rsidR="00716483" w:rsidRPr="00003611" w:rsidRDefault="00716483" w:rsidP="007D4D8F">
            <w:pPr>
              <w:pStyle w:val="a5"/>
              <w:jc w:val="both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003611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Коммуникативные УУД: </w:t>
            </w:r>
          </w:p>
          <w:p w:rsidR="00716483" w:rsidRPr="00901094" w:rsidRDefault="00716483" w:rsidP="007D4D8F">
            <w:pPr>
              <w:pStyle w:val="a5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ф</w:t>
            </w:r>
            <w:r w:rsidRPr="00003611">
              <w:rPr>
                <w:rFonts w:ascii="Times New Roman" w:hAnsi="Times New Roman"/>
                <w:kern w:val="2"/>
                <w:sz w:val="24"/>
                <w:szCs w:val="24"/>
              </w:rPr>
              <w:t>ормирование уме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ния принимать участие в работе </w:t>
            </w:r>
            <w:r w:rsidRPr="00003611">
              <w:rPr>
                <w:rFonts w:ascii="Times New Roman" w:hAnsi="Times New Roman"/>
                <w:kern w:val="2"/>
                <w:sz w:val="24"/>
                <w:szCs w:val="24"/>
              </w:rPr>
              <w:t xml:space="preserve"> парами, в группе, договариваться, приходить к общему мнению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>, у</w:t>
            </w:r>
            <w:r w:rsidRPr="00901094">
              <w:rPr>
                <w:rFonts w:ascii="Times New Roman" w:hAnsi="Times New Roman"/>
                <w:sz w:val="24"/>
                <w:szCs w:val="24"/>
              </w:rPr>
              <w:t xml:space="preserve">мение оформлять свои мысли в устной форме, </w:t>
            </w:r>
            <w:r w:rsidRPr="00901094">
              <w:rPr>
                <w:rFonts w:ascii="Times New Roman" w:hAnsi="Times New Roman"/>
                <w:sz w:val="24"/>
                <w:szCs w:val="24"/>
              </w:rPr>
              <w:lastRenderedPageBreak/>
              <w:t>слушать и понимать речь других, совместно договариваться о правилах поведения и общения на уроке и следовать им.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Тип урок:</w:t>
            </w:r>
          </w:p>
        </w:tc>
        <w:tc>
          <w:tcPr>
            <w:tcW w:w="6095" w:type="dxa"/>
            <w:shd w:val="clear" w:color="auto" w:fill="auto"/>
          </w:tcPr>
          <w:p w:rsidR="00716483" w:rsidRPr="00EC6F2C" w:rsidRDefault="00716483" w:rsidP="007D4D8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и</w:t>
            </w:r>
            <w:r w:rsidRPr="00EC6F2C">
              <w:rPr>
                <w:sz w:val="24"/>
                <w:szCs w:val="24"/>
              </w:rPr>
              <w:t xml:space="preserve"> закрепления новых знаний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 урока</w:t>
            </w:r>
          </w:p>
        </w:tc>
        <w:tc>
          <w:tcPr>
            <w:tcW w:w="6095" w:type="dxa"/>
            <w:shd w:val="clear" w:color="auto" w:fill="auto"/>
          </w:tcPr>
          <w:p w:rsidR="00716483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1.Организационный этап.</w:t>
            </w:r>
          </w:p>
          <w:p w:rsidR="00716483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641BE1">
              <w:rPr>
                <w:sz w:val="24"/>
                <w:szCs w:val="24"/>
              </w:rPr>
              <w:t>Сообщение темы урока. Постановка целей урока.</w:t>
            </w:r>
          </w:p>
          <w:p w:rsidR="00716483" w:rsidRPr="00641BE1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641BE1">
              <w:rPr>
                <w:sz w:val="24"/>
                <w:szCs w:val="24"/>
              </w:rPr>
              <w:t>Актуализация опорных знаний.</w:t>
            </w:r>
          </w:p>
          <w:p w:rsidR="00716483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4.Формирование новых знаний и умений.</w:t>
            </w:r>
          </w:p>
          <w:p w:rsidR="00716483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641BE1">
              <w:rPr>
                <w:sz w:val="24"/>
                <w:szCs w:val="24"/>
              </w:rPr>
              <w:t>Первичное осмысление и закрепление связей и отношений в объектах изучения.</w:t>
            </w:r>
          </w:p>
          <w:p w:rsidR="00716483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641BE1">
              <w:rPr>
                <w:sz w:val="24"/>
                <w:szCs w:val="24"/>
              </w:rPr>
              <w:t>Постановка домашнего задания.</w:t>
            </w:r>
          </w:p>
          <w:p w:rsidR="00716483" w:rsidRPr="00EC6F2C" w:rsidRDefault="00716483" w:rsidP="007D4D8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Рефлексия урока.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spacing w:line="360" w:lineRule="auto"/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Формы работы учащихся:</w:t>
            </w:r>
          </w:p>
          <w:p w:rsidR="00716483" w:rsidRPr="00EC6F2C" w:rsidRDefault="00716483" w:rsidP="007D4D8F">
            <w:pPr>
              <w:ind w:left="48"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716483" w:rsidRPr="00EC6F2C" w:rsidRDefault="00716483" w:rsidP="007D4D8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C6F2C">
              <w:rPr>
                <w:sz w:val="24"/>
                <w:szCs w:val="24"/>
              </w:rPr>
              <w:t xml:space="preserve">ронтальная форма, </w:t>
            </w:r>
            <w:r>
              <w:rPr>
                <w:sz w:val="24"/>
                <w:szCs w:val="24"/>
              </w:rPr>
              <w:t>и</w:t>
            </w:r>
            <w:r w:rsidRPr="00EC6F2C">
              <w:rPr>
                <w:sz w:val="24"/>
                <w:szCs w:val="24"/>
              </w:rPr>
              <w:t>ндивидуальная форма,</w:t>
            </w:r>
            <w:r>
              <w:rPr>
                <w:sz w:val="24"/>
                <w:szCs w:val="24"/>
              </w:rPr>
              <w:t xml:space="preserve"> р</w:t>
            </w:r>
            <w:r w:rsidRPr="00EC6F2C">
              <w:rPr>
                <w:sz w:val="24"/>
                <w:szCs w:val="24"/>
              </w:rPr>
              <w:t>абота в паре</w:t>
            </w:r>
            <w:r>
              <w:rPr>
                <w:sz w:val="24"/>
                <w:szCs w:val="24"/>
              </w:rPr>
              <w:t>, группе, игровая деятельность.</w:t>
            </w:r>
          </w:p>
        </w:tc>
      </w:tr>
      <w:tr w:rsidR="00716483" w:rsidRPr="00DB5F79" w:rsidTr="007D4D8F">
        <w:tc>
          <w:tcPr>
            <w:tcW w:w="1101" w:type="dxa"/>
            <w:shd w:val="clear" w:color="auto" w:fill="auto"/>
          </w:tcPr>
          <w:p w:rsidR="00716483" w:rsidRPr="00EC6F2C" w:rsidRDefault="00716483" w:rsidP="007D4D8F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16483" w:rsidRPr="00EC6F2C" w:rsidRDefault="00716483" w:rsidP="007D4D8F">
            <w:pPr>
              <w:spacing w:line="360" w:lineRule="auto"/>
              <w:ind w:left="48"/>
              <w:rPr>
                <w:b/>
                <w:sz w:val="24"/>
                <w:szCs w:val="24"/>
              </w:rPr>
            </w:pPr>
            <w:r w:rsidRPr="00EC6F2C">
              <w:rPr>
                <w:b/>
                <w:sz w:val="24"/>
                <w:szCs w:val="24"/>
              </w:rPr>
              <w:t>Необходимое техническое оборудование:</w:t>
            </w:r>
          </w:p>
          <w:p w:rsidR="00716483" w:rsidRPr="00EC6F2C" w:rsidRDefault="00716483" w:rsidP="007D4D8F">
            <w:pPr>
              <w:spacing w:line="360" w:lineRule="auto"/>
              <w:ind w:left="48"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716483" w:rsidRDefault="00716483" w:rsidP="0071648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41BE1">
              <w:rPr>
                <w:sz w:val="24"/>
                <w:szCs w:val="24"/>
              </w:rPr>
              <w:t>Учебник «Русский язык 2 класс»</w:t>
            </w:r>
            <w:r w:rsidR="00FA0C3E">
              <w:rPr>
                <w:sz w:val="24"/>
                <w:szCs w:val="24"/>
              </w:rPr>
              <w:t xml:space="preserve"> </w:t>
            </w:r>
            <w:proofErr w:type="spellStart"/>
            <w:r w:rsidR="00FA0C3E">
              <w:rPr>
                <w:sz w:val="24"/>
                <w:szCs w:val="24"/>
              </w:rPr>
              <w:t>Канакина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16483" w:rsidRDefault="00716483" w:rsidP="0071648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641BE1">
              <w:rPr>
                <w:sz w:val="24"/>
                <w:szCs w:val="24"/>
              </w:rPr>
              <w:t>«Толковый словарик школьника» О.Д.Ушакова</w:t>
            </w:r>
          </w:p>
          <w:p w:rsidR="00716483" w:rsidRPr="00641BE1" w:rsidRDefault="00716483" w:rsidP="0071648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карточки, карточки для работы в парах, карточки с домашним заданием</w:t>
            </w:r>
          </w:p>
          <w:p w:rsidR="00716483" w:rsidRPr="00EC6F2C" w:rsidRDefault="00716483" w:rsidP="0071648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C6F2C">
              <w:rPr>
                <w:sz w:val="24"/>
                <w:szCs w:val="24"/>
              </w:rPr>
              <w:t>Персональн</w:t>
            </w:r>
            <w:r>
              <w:rPr>
                <w:sz w:val="24"/>
                <w:szCs w:val="24"/>
              </w:rPr>
              <w:t>ый компьютер учителя</w:t>
            </w:r>
          </w:p>
          <w:p w:rsidR="00716483" w:rsidRPr="00EC6F2C" w:rsidRDefault="00716483" w:rsidP="0071648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C6F2C">
              <w:rPr>
                <w:sz w:val="24"/>
                <w:szCs w:val="24"/>
              </w:rPr>
              <w:t>Мультимедийный проектор (Интерактивная доска)</w:t>
            </w:r>
          </w:p>
          <w:p w:rsidR="00716483" w:rsidRDefault="00716483" w:rsidP="0071648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C6F2C">
              <w:rPr>
                <w:sz w:val="24"/>
                <w:szCs w:val="24"/>
              </w:rPr>
              <w:t xml:space="preserve">Выход в ресурсы сети Интернет на сайт </w:t>
            </w:r>
          </w:p>
          <w:p w:rsidR="00716483" w:rsidRDefault="0079454F" w:rsidP="007D4D8F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3"/>
              </w:rPr>
            </w:pPr>
            <w:hyperlink r:id="rId6" w:history="1">
              <w:r w:rsidR="00716483" w:rsidRPr="00F90F38">
                <w:rPr>
                  <w:rStyle w:val="a3"/>
                </w:rPr>
                <w:t>http://www.youtube.com/watch?v=nF9kd0Y6vC0</w:t>
              </w:r>
            </w:hyperlink>
          </w:p>
          <w:p w:rsidR="00716483" w:rsidRDefault="0079454F" w:rsidP="007D4D8F">
            <w:pPr>
              <w:pStyle w:val="a5"/>
            </w:pPr>
            <w:hyperlink r:id="rId7" w:history="1">
              <w:r w:rsidR="00716483" w:rsidRPr="00F90F38">
                <w:rPr>
                  <w:rStyle w:val="a3"/>
                </w:rPr>
                <w:t>http://edu.znate.ru/tw_files2/urls_39/56/d-55995/img15.jpg</w:t>
              </w:r>
            </w:hyperlink>
          </w:p>
          <w:p w:rsidR="00716483" w:rsidRPr="0066351D" w:rsidRDefault="00716483" w:rsidP="007D4D8F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FF"/>
                <w:u w:val="single"/>
              </w:rPr>
            </w:pPr>
          </w:p>
        </w:tc>
      </w:tr>
    </w:tbl>
    <w:p w:rsidR="00716483" w:rsidRDefault="00716483" w:rsidP="00716483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716483" w:rsidRDefault="00716483" w:rsidP="00716483">
      <w:pPr>
        <w:rPr>
          <w:sz w:val="24"/>
          <w:szCs w:val="24"/>
        </w:rPr>
      </w:pPr>
    </w:p>
    <w:p w:rsidR="00716483" w:rsidRDefault="00716483" w:rsidP="00716483">
      <w:pPr>
        <w:tabs>
          <w:tab w:val="num" w:pos="1429"/>
        </w:tabs>
        <w:spacing w:line="360" w:lineRule="auto"/>
        <w:rPr>
          <w:b/>
          <w:i/>
          <w:sz w:val="24"/>
        </w:rPr>
      </w:pPr>
    </w:p>
    <w:p w:rsidR="00716483" w:rsidRDefault="00716483" w:rsidP="00716483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716483" w:rsidRDefault="00716483" w:rsidP="00716483">
      <w:pPr>
        <w:tabs>
          <w:tab w:val="num" w:pos="1429"/>
        </w:tabs>
        <w:spacing w:line="360" w:lineRule="auto"/>
        <w:rPr>
          <w:sz w:val="24"/>
        </w:rPr>
        <w:sectPr w:rsidR="007164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6483" w:rsidRDefault="00716483" w:rsidP="00716483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                              Структура урока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1967"/>
        <w:gridCol w:w="1981"/>
        <w:gridCol w:w="5045"/>
        <w:gridCol w:w="2180"/>
        <w:gridCol w:w="2174"/>
      </w:tblGrid>
      <w:tr w:rsidR="00716483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</w:rPr>
            </w:pPr>
            <w:r w:rsidRPr="005660B1">
              <w:rPr>
                <w:i/>
              </w:rPr>
              <w:t>Этап урока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</w:rPr>
            </w:pPr>
            <w:r w:rsidRPr="005660B1">
              <w:rPr>
                <w:i/>
              </w:rPr>
              <w:t xml:space="preserve">       Задачи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</w:rPr>
            </w:pPr>
            <w:r w:rsidRPr="005660B1">
              <w:rPr>
                <w:i/>
              </w:rPr>
              <w:t>Формы работы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</w:rPr>
            </w:pPr>
            <w:r w:rsidRPr="005660B1">
              <w:rPr>
                <w:i/>
              </w:rPr>
              <w:t xml:space="preserve">                Деятельность учителя</w:t>
            </w: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</w:rPr>
            </w:pPr>
            <w:r w:rsidRPr="005660B1">
              <w:rPr>
                <w:i/>
              </w:rPr>
              <w:t>Деятельность учащихся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</w:rPr>
            </w:pPr>
            <w:r w:rsidRPr="005660B1">
              <w:rPr>
                <w:i/>
              </w:rPr>
              <w:t>Ожидаемый результат</w:t>
            </w: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1.Организационно-мотивационный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Создание эмоционально-положительного настроя на урок. Мотивирование к учебной деятельности.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Слово учителя. Учитель организует уч-ся на начало урока.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- Ребята, я предлагаю начать наш урок в кругу.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Игра «Обмен настроением»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- Я, как всегда, рада вас видеть. Посмотрите  друг на друга. Улыбнитесь дуг другу. Пусть у всех сегодня будет хорошее настроение.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- Что вы ждете от сегодняшнего урока?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- Какой у нас девиз?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Мы внимательные!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Мы старательные!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Мы отлично учимся!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Всё у нас получится!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-Займите свои места.</w:t>
            </w: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Дети встали в круг, настроились на работу.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Уметь совместно договариваться о правилах поведения и общения в школе (</w:t>
            </w:r>
            <w:r w:rsidRPr="005660B1">
              <w:rPr>
                <w:i/>
                <w:sz w:val="24"/>
                <w:szCs w:val="24"/>
              </w:rPr>
              <w:t>коммуникативные УУД)</w:t>
            </w: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2.Сообщение темы урока. Постановка целей урока.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Обеспечить мотивацию и принятие учащимися цели учебно-познавательной деятельности.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Слово учителя.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Мы изучили все части слова. Тема нашего урока «Разбор слов по составу»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.</w:t>
            </w:r>
            <w:r w:rsidRPr="005660B1">
              <w:rPr>
                <w:rFonts w:ascii="Times New Roman" w:hAnsi="Times New Roman"/>
                <w:color w:val="C00000"/>
                <w:sz w:val="24"/>
                <w:szCs w:val="24"/>
              </w:rPr>
              <w:t>с</w:t>
            </w:r>
            <w:proofErr w:type="gramEnd"/>
            <w:r w:rsidRPr="005660B1">
              <w:rPr>
                <w:rFonts w:ascii="Times New Roman" w:hAnsi="Times New Roman"/>
                <w:color w:val="C00000"/>
                <w:sz w:val="24"/>
                <w:szCs w:val="24"/>
              </w:rPr>
              <w:t>лайд 1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000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-Как вы думаете, что вы должны сегодня узнать на уроке? Чему научиться? </w:t>
            </w: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Прогнозирование целей урока. Умение формулировать цели урока.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Планирование и регуляция деятельности уч-ся </w:t>
            </w:r>
            <w:r w:rsidRPr="005660B1">
              <w:rPr>
                <w:i/>
                <w:sz w:val="24"/>
                <w:szCs w:val="24"/>
              </w:rPr>
              <w:t>(регулятивные УУД)</w:t>
            </w: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3.Актуализация опорных знаний.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Актуализировать требования к ученику со стороны уч. деятельности; создать  условия для </w:t>
            </w:r>
            <w:r w:rsidRPr="005660B1">
              <w:rPr>
                <w:sz w:val="24"/>
                <w:szCs w:val="24"/>
              </w:rPr>
              <w:lastRenderedPageBreak/>
              <w:t>возникновения у детей внутренней потребности включения в уч. деятельность; установить тематические рамки; наметить шаги учебной деятельности.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Работа в тетради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Работа в парах.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Минутка чистописания</w:t>
            </w: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 2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952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Определите закономерность в </w:t>
            </w:r>
            <w:r w:rsidRPr="005660B1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последовательности букв.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Запишите красиво и аккуратно эти буквосочетания. Продолжите до конца строки.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Кто заметил, какое слово получается из этого буквосочетания? (корень)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Почему получилось именно это слово? (изучаем тему об однокоренных словах)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Орфографическая разминка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5660B1">
              <w:rPr>
                <w:rFonts w:ascii="Times New Roman" w:hAnsi="Times New Roman"/>
                <w:sz w:val="24"/>
                <w:szCs w:val="24"/>
              </w:rPr>
              <w:t>Прежде чем «открывать» новые знания, мы вспомним правила и проведем орфографическую разминку.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Работа на карточках.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Вспомни правила и расскажи их соседу по парте: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1 Что такое однокоренные слова?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2 Что такое КОРЕНЬ, ПРИСТАВКА, СУФФИКС и ОКОНЧАНИЕ? </w:t>
            </w: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 3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39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Оцените работу друг друга.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Игра «Знатоки»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К доске выходят два ученика, которые хотят попробовать свои силы в знании состава слова.  Остальные ученики задают вопросы по теме «Однокоренные слова». Подводятся итоги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>ценка ответов)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3)</w:t>
            </w: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 xml:space="preserve">Индивидуальные задания </w:t>
            </w: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(2 человека за конторками)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1. Подбери синонимы к словам и запиши, </w:t>
            </w:r>
            <w:r w:rsidRPr="005660B1">
              <w:rPr>
                <w:rFonts w:ascii="Times New Roman" w:hAnsi="Times New Roman"/>
                <w:sz w:val="24"/>
                <w:szCs w:val="24"/>
              </w:rPr>
              <w:lastRenderedPageBreak/>
              <w:t>вставляя пропущенные буквы.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МОРО… -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ПЕЧ…ЛИТЬСЯ –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РАДОСТНЫЙ –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2. Подбери однокоренные слова к данным словам и выдели корни: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БЕЛЫЙ,…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ЗВОН,…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4)</w:t>
            </w: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 xml:space="preserve"> Работа с классом:</w:t>
            </w: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</w:t>
            </w:r>
            <w:r w:rsidRPr="005660B1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4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085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А)- Найти «лишнее» слово в каждой строке, объяснить орфограммы.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ВОДА, В…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ДИЧ…КА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>, ВОДИТЬ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ПЕЧ…ЛЬ, ГРУСТНЫЙ, ПЕЧ…ЛЬНЫЙ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ДОМИНО, ДОМ, Д..МАШНИЙ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Б)- Составить из слов предложение. </w:t>
            </w: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 5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0668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Объяснить пропущенные орфограммы. Найти родственные слова, доказать это. Выделить корень.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Под, </w:t>
            </w:r>
            <w:proofErr w:type="spellStart"/>
            <w:r w:rsidRPr="005660B1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>сник</w:t>
            </w:r>
            <w:proofErr w:type="spellEnd"/>
            <w:r w:rsidRPr="005660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660B1">
              <w:rPr>
                <w:rFonts w:ascii="Times New Roman" w:hAnsi="Times New Roman"/>
                <w:sz w:val="24"/>
                <w:szCs w:val="24"/>
              </w:rPr>
              <w:t>подб</w:t>
            </w:r>
            <w:proofErr w:type="spellEnd"/>
            <w:r w:rsidRPr="005660B1">
              <w:rPr>
                <w:rFonts w:ascii="Times New Roman" w:hAnsi="Times New Roman"/>
                <w:sz w:val="24"/>
                <w:szCs w:val="24"/>
              </w:rPr>
              <w:t>..</w:t>
            </w:r>
            <w:proofErr w:type="spellStart"/>
            <w:r w:rsidRPr="005660B1">
              <w:rPr>
                <w:rFonts w:ascii="Times New Roman" w:hAnsi="Times New Roman"/>
                <w:sz w:val="24"/>
                <w:szCs w:val="24"/>
              </w:rPr>
              <w:t>резовик</w:t>
            </w:r>
            <w:proofErr w:type="spellEnd"/>
            <w:r w:rsidRPr="005660B1">
              <w:rPr>
                <w:rFonts w:ascii="Times New Roman" w:hAnsi="Times New Roman"/>
                <w:sz w:val="24"/>
                <w:szCs w:val="24"/>
              </w:rPr>
              <w:t>, б..</w:t>
            </w:r>
            <w:proofErr w:type="spellStart"/>
            <w:r w:rsidRPr="005660B1">
              <w:rPr>
                <w:rFonts w:ascii="Times New Roman" w:hAnsi="Times New Roman"/>
                <w:sz w:val="24"/>
                <w:szCs w:val="24"/>
              </w:rPr>
              <w:t>резой</w:t>
            </w:r>
            <w:proofErr w:type="spellEnd"/>
            <w:r w:rsidRPr="005660B1">
              <w:rPr>
                <w:rFonts w:ascii="Times New Roman" w:hAnsi="Times New Roman"/>
                <w:sz w:val="24"/>
                <w:szCs w:val="24"/>
              </w:rPr>
              <w:t xml:space="preserve">, нашел.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Какие грибы еще знаете?    Они съедобные или ядовитые? Чем полезен мухомор?     </w:t>
            </w:r>
          </w:p>
          <w:p w:rsidR="00716483" w:rsidRPr="005660B1" w:rsidRDefault="0079454F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716483" w:rsidRPr="005660B1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http://www.youtube.com/watch?v=nF9kd0Y6vC0</w:t>
              </w:r>
            </w:hyperlink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ПРОВЕРКА индивидуальных заданий.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Дополнительные вопросы уч-ся: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1 – Можно ли синонимы считать однокоренными словами и почему?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2 – Можно ли считать 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однокоренными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 xml:space="preserve"> слова БЕЛЫЙ и БЕЛКА? Почему?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ОЦЕНКА уч-ся.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Определяют закономерность, красиво и аккуратно делают записи в тетради.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Прогнозируют свою работу.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Вспоминают правила, оценивают ответы друг друга, оперируют своими знаниями.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Формулируют изучаемые понятия, задают вопросы и отвечают на них.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Индивидуально работают на карточках, составляют план </w:t>
            </w:r>
            <w:r w:rsidRPr="005660B1">
              <w:rPr>
                <w:sz w:val="24"/>
                <w:szCs w:val="24"/>
              </w:rPr>
              <w:lastRenderedPageBreak/>
              <w:t>своего ответа.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Коллективно выполняют задания.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Анализируют ответы детей, оценивают учащихся.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 xml:space="preserve">Умение ориентироваться в своей системе знаний, находить закономерности </w:t>
            </w:r>
            <w:r w:rsidRPr="005660B1">
              <w:rPr>
                <w:i/>
                <w:sz w:val="24"/>
                <w:szCs w:val="24"/>
              </w:rPr>
              <w:t>(регулятивные УУД)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Уметь правильно формулировать изучаемые понятия, координирование в сотрудничестве </w:t>
            </w:r>
            <w:r w:rsidRPr="005660B1">
              <w:rPr>
                <w:i/>
                <w:sz w:val="24"/>
                <w:szCs w:val="24"/>
              </w:rPr>
              <w:t>(познавательные УУД)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 Умение строить речевые высказывания, оценка работы других уч-ся  </w:t>
            </w:r>
            <w:r w:rsidRPr="005660B1">
              <w:rPr>
                <w:i/>
                <w:sz w:val="24"/>
                <w:szCs w:val="24"/>
              </w:rPr>
              <w:t>(познавательные, коммуникативные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Умение выражать свои мысли</w:t>
            </w:r>
            <w:r w:rsidRPr="005660B1">
              <w:rPr>
                <w:i/>
                <w:sz w:val="24"/>
                <w:szCs w:val="24"/>
              </w:rPr>
              <w:t xml:space="preserve"> (коммуникативные УУД), </w:t>
            </w:r>
            <w:r w:rsidRPr="005660B1">
              <w:rPr>
                <w:sz w:val="24"/>
                <w:szCs w:val="24"/>
              </w:rPr>
              <w:t xml:space="preserve">анализировать объекты </w:t>
            </w:r>
            <w:r w:rsidRPr="005660B1">
              <w:rPr>
                <w:i/>
                <w:sz w:val="24"/>
                <w:szCs w:val="24"/>
              </w:rPr>
              <w:lastRenderedPageBreak/>
              <w:t>(познавательные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Умение слушать и понимать речь других </w:t>
            </w:r>
            <w:r w:rsidRPr="005660B1">
              <w:rPr>
                <w:i/>
                <w:sz w:val="24"/>
                <w:szCs w:val="24"/>
              </w:rPr>
              <w:t>(</w:t>
            </w:r>
            <w:proofErr w:type="gramStart"/>
            <w:r w:rsidRPr="005660B1">
              <w:rPr>
                <w:i/>
                <w:sz w:val="24"/>
                <w:szCs w:val="24"/>
              </w:rPr>
              <w:t>коммуникативные</w:t>
            </w:r>
            <w:proofErr w:type="gramEnd"/>
            <w:r w:rsidRPr="005660B1">
              <w:rPr>
                <w:i/>
                <w:sz w:val="24"/>
                <w:szCs w:val="24"/>
              </w:rPr>
              <w:t xml:space="preserve"> УУД)</w:t>
            </w: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4.Физминутка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Снятие мышечного и эмоционального напряжения детей.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proofErr w:type="spellStart"/>
            <w:r w:rsidRPr="005660B1">
              <w:rPr>
                <w:sz w:val="24"/>
                <w:szCs w:val="24"/>
              </w:rPr>
              <w:t>Физминутка</w:t>
            </w:r>
            <w:proofErr w:type="spellEnd"/>
            <w:r w:rsidRPr="005660B1">
              <w:rPr>
                <w:sz w:val="24"/>
                <w:szCs w:val="24"/>
              </w:rPr>
              <w:t xml:space="preserve"> в виде игры.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1 Игра.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Я буду называть слова. Если вы услышите однокоренное слово к слову САД, присядьте и поднимите руки вверх.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Сад, лес, лесной, садовый, рассада, Саша, садовник, лесник, лиса, посадка.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Уч-ся выполняют задания в процессе </w:t>
            </w:r>
            <w:proofErr w:type="spellStart"/>
            <w:r w:rsidRPr="005660B1">
              <w:rPr>
                <w:sz w:val="24"/>
                <w:szCs w:val="24"/>
              </w:rPr>
              <w:t>физминутки</w:t>
            </w:r>
            <w:proofErr w:type="spellEnd"/>
            <w:r w:rsidRPr="005660B1">
              <w:rPr>
                <w:sz w:val="24"/>
                <w:szCs w:val="24"/>
              </w:rPr>
              <w:t>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5. Формирование новых знаний и умений.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Подготовить уч-ся  к введению новых понятий. 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Организовать и осуществить усвоение действий путем их воспроизведения и применения по образцу.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Работа в тетради.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Коллективная работа.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Постановка проблемы.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Работа над составлением алгоритма разбора.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Коллективная работа.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1Запись темы урока в тетрадь.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5660B1">
              <w:rPr>
                <w:rFonts w:ascii="Times New Roman" w:hAnsi="Times New Roman"/>
                <w:sz w:val="24"/>
                <w:szCs w:val="24"/>
                <w:u w:val="single"/>
              </w:rPr>
              <w:t>Подготовка к изучению нового материала.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Давайте вспомним, какие бывают суффиксы. Замените фразу одним словом, назовите суффикс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color w:val="C00000"/>
                <w:sz w:val="24"/>
                <w:szCs w:val="24"/>
              </w:rPr>
              <w:t>Слайд 6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0572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Детеныш тигра (тигренок)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Маленький стакан (стаканчик)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Большой хвост (хвостище)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lastRenderedPageBreak/>
              <w:t>Мама твоей мамы (бабушка)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Маленький гном (гномик)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Прочитайте текст. Что вы о нем можете сказать?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 7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0763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 xml:space="preserve">   Мама принесла из магазина конфеты. 20 конфет она положила в вазу, а 6 раздала детям. Сколько конфет принесла мама?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Решите задачу. Найдите слова с приставками, назовите приставки.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5660B1">
              <w:rPr>
                <w:rFonts w:ascii="Times New Roman" w:hAnsi="Times New Roman"/>
                <w:sz w:val="24"/>
                <w:szCs w:val="24"/>
                <w:u w:val="single"/>
              </w:rPr>
              <w:t>Объяснение нового материала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- Отгадайте загадку: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Пробивался сквозь снежок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Удивительный росток.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Самый первый, самый нежный,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Самый бархатный цветок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>одснежник)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 8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1525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Запишем отгадку во множественном числе.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А теперь давайте подумаем, как разобрать это слово по составу. Вспомним цели нашего урока.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Вспомните, что вы должны сегодня узнать на уроке. </w:t>
            </w:r>
            <w:r w:rsidRPr="005660B1">
              <w:rPr>
                <w:rFonts w:ascii="Times New Roman" w:hAnsi="Times New Roman"/>
                <w:sz w:val="24"/>
                <w:szCs w:val="24"/>
              </w:rPr>
              <w:br/>
              <w:t xml:space="preserve"> - Что для этого нужно знать? (правило, алгоритм)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Попробуем составить алгоритм разбора?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Подберем однокоренные слова к слову «подснежники».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Для чего это мы сделали? (чтобы выделить корень)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- Значит, какой первый шаг нашего алгоритма? (выделение корня)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Изменим форму слова, что это значит?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Что теперь выделим в слове?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Значит, какой следующий шаг алгоритма? (выделение окончания)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какие части слова остались?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Выделим их по порядку слева направо. Какой следующий шаг нашего алгоритма? (выделение приставки)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- И заключительный шаг? (выделение суффикса)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А теперь еще раз назовем все шаги алгоритма разбора слова по составу.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Сверим наши предположения со слайдом. </w:t>
            </w:r>
            <w:r w:rsidRPr="005660B1">
              <w:rPr>
                <w:rFonts w:ascii="Times New Roman" w:hAnsi="Times New Roman"/>
                <w:color w:val="C00000"/>
                <w:sz w:val="24"/>
                <w:szCs w:val="24"/>
              </w:rPr>
              <w:t>Слайд 9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90675" cy="11906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Записывают тему урока в тетрадь.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Отвечают на вопросы учителя.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Связывают проблему с целями урока.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Под руководством учителя составляют алгоритм разбора слов по составу, выявляют места затруднений.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 xml:space="preserve">Умение выражать свои мысли, синтезировать </w:t>
            </w:r>
            <w:r w:rsidRPr="005660B1">
              <w:rPr>
                <w:i/>
                <w:sz w:val="24"/>
                <w:szCs w:val="24"/>
              </w:rPr>
              <w:t>(познавательные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Координирование в сотрудничестве </w:t>
            </w:r>
            <w:r w:rsidRPr="005660B1">
              <w:rPr>
                <w:i/>
                <w:sz w:val="24"/>
                <w:szCs w:val="24"/>
              </w:rPr>
              <w:t>(</w:t>
            </w:r>
            <w:proofErr w:type="gramStart"/>
            <w:r w:rsidRPr="005660B1">
              <w:rPr>
                <w:i/>
                <w:sz w:val="24"/>
                <w:szCs w:val="24"/>
              </w:rPr>
              <w:t>коммуникативные</w:t>
            </w:r>
            <w:proofErr w:type="gramEnd"/>
            <w:r w:rsidRPr="005660B1">
              <w:rPr>
                <w:i/>
                <w:sz w:val="24"/>
                <w:szCs w:val="24"/>
              </w:rPr>
              <w:t xml:space="preserve">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Самооценка и внешний контроль </w:t>
            </w:r>
            <w:r w:rsidRPr="005660B1">
              <w:rPr>
                <w:i/>
                <w:sz w:val="24"/>
                <w:szCs w:val="24"/>
              </w:rPr>
              <w:t>(</w:t>
            </w:r>
            <w:proofErr w:type="gramStart"/>
            <w:r w:rsidRPr="005660B1">
              <w:rPr>
                <w:i/>
                <w:sz w:val="24"/>
                <w:szCs w:val="24"/>
              </w:rPr>
              <w:t>регулятивные</w:t>
            </w:r>
            <w:proofErr w:type="gramEnd"/>
            <w:r w:rsidRPr="005660B1">
              <w:rPr>
                <w:i/>
                <w:sz w:val="24"/>
                <w:szCs w:val="24"/>
              </w:rPr>
              <w:t>, личностные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Умение самостоятельно формулировать цели, составлять план решения учебной задачи вместе с учителем, работать по плану (алгоритму), сверять свои действия с планом и целью, делать выводы на основе обобщения знаний, проверять полученные результаты       путем возвращения к плану, оценивать результат на </w:t>
            </w:r>
            <w:r w:rsidRPr="005660B1">
              <w:rPr>
                <w:sz w:val="24"/>
                <w:szCs w:val="24"/>
              </w:rPr>
              <w:lastRenderedPageBreak/>
              <w:t xml:space="preserve">основе анализа работы по плану (алгоритму) </w:t>
            </w:r>
            <w:r w:rsidRPr="005660B1">
              <w:rPr>
                <w:i/>
                <w:sz w:val="24"/>
                <w:szCs w:val="24"/>
              </w:rPr>
              <w:t>(регулятивные, познавательные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Умение делать выводы </w:t>
            </w:r>
            <w:r w:rsidRPr="005660B1">
              <w:rPr>
                <w:i/>
                <w:sz w:val="24"/>
                <w:szCs w:val="24"/>
              </w:rPr>
              <w:t>(регулятивные УУД)</w:t>
            </w: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6.Первичное осмысление и закрепление связей и отношений в объектах изучения.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Обеспечить восприятие, осмысление и первичное запоминание знаний, способов действий, связи и отношений в объекте изучения.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Коллективная работа.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Работа с источником информации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 ( толковый словарь)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Самостоятельная работа.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Работа с учебником.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Игровая деятельность.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Работа в парах.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1 Первичное осмысление связей и отношений в объектах изучения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Разберем слова по составу, пользуясь алгоритмом. </w:t>
            </w: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 10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43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Поездка, свисток, выход, лошадка, рябинник.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-А что такое «рябинник»? Где мы можем узнать лексическое значение этого слова?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Воспользуемся толковым словарем, который у вас на столах. (Это слово имеет два значения, значит оно многозначное)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Как называется лес, где растут дубы? Берёзы? Ели?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-Какие правила надо соблюдать, когда находишься в лесу?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9454F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716483" w:rsidRPr="005660B1">
                <w:rPr>
                  <w:rStyle w:val="a3"/>
                  <w:rFonts w:ascii="Times New Roman" w:hAnsi="Times New Roman"/>
                  <w:sz w:val="24"/>
                  <w:szCs w:val="24"/>
                </w:rPr>
                <w:t>http://edu.znate.ru/tw_files2/urls_39/56/d-55995/img15.jpg</w:t>
              </w:r>
            </w:hyperlink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2 Самостоятельная работа.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Упр. 106 (2 уч-ся за шторой)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ВЗАИМОПРОВЕРКА.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3</w:t>
            </w: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Игра «Собери слово»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У вас на столах лежат карточки с частями двух слов. Соберите эти слова и разберите по составу, пользуясь алгоритмом разбора.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ДОМ  А  УШК  ИК  КОРМ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ФРОНТАЛЬНАЯ ПРОВЕРКА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5660B1">
              <w:rPr>
                <w:rFonts w:ascii="Times New Roman" w:hAnsi="Times New Roman"/>
                <w:i/>
                <w:sz w:val="24"/>
                <w:szCs w:val="24"/>
              </w:rPr>
              <w:t>Игра «Составь слово» (слова на карточках на доске)</w:t>
            </w:r>
            <w:r w:rsidRPr="005660B1">
              <w:rPr>
                <w:rFonts w:ascii="Times New Roman" w:hAnsi="Times New Roman"/>
                <w:color w:val="FF0000"/>
                <w:sz w:val="24"/>
                <w:szCs w:val="24"/>
              </w:rPr>
              <w:t>слайд 11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 У него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-корень как в слове САДИК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-приставка как в слове ПОБЕЖАТЬ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-суффикс как в слове ОСИНКА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-окончание как в слове РЫБА</w:t>
            </w: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Разбирают слова по составу с комментированием у доски, опираясь на алгоритм разбора.</w:t>
            </w: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Самостоятельно выполняют упражнение по учебнику. Взаимопроверка.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 xml:space="preserve">Умение пользоваться схемой разбора (алгоритмом, планом) </w:t>
            </w:r>
            <w:r w:rsidRPr="005660B1">
              <w:rPr>
                <w:i/>
                <w:sz w:val="24"/>
                <w:szCs w:val="24"/>
              </w:rPr>
              <w:t>(</w:t>
            </w:r>
            <w:proofErr w:type="gramStart"/>
            <w:r w:rsidRPr="005660B1">
              <w:rPr>
                <w:i/>
                <w:sz w:val="24"/>
                <w:szCs w:val="24"/>
              </w:rPr>
              <w:t>регулятивные</w:t>
            </w:r>
            <w:proofErr w:type="gramEnd"/>
            <w:r w:rsidRPr="005660B1">
              <w:rPr>
                <w:i/>
                <w:sz w:val="24"/>
                <w:szCs w:val="24"/>
              </w:rPr>
              <w:t>, познавательные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Умение находить информацию в справочниках </w:t>
            </w:r>
            <w:r w:rsidRPr="005660B1">
              <w:rPr>
                <w:i/>
                <w:sz w:val="24"/>
                <w:szCs w:val="24"/>
              </w:rPr>
              <w:t>(</w:t>
            </w:r>
            <w:proofErr w:type="gramStart"/>
            <w:r w:rsidRPr="005660B1">
              <w:rPr>
                <w:i/>
                <w:sz w:val="24"/>
                <w:szCs w:val="24"/>
              </w:rPr>
              <w:t>познавательные</w:t>
            </w:r>
            <w:proofErr w:type="gramEnd"/>
            <w:r w:rsidRPr="005660B1">
              <w:rPr>
                <w:i/>
                <w:sz w:val="24"/>
                <w:szCs w:val="24"/>
              </w:rPr>
              <w:t xml:space="preserve">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Активная познавательная деятельность, синтез, координирование в сотрудничестве 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i/>
                <w:sz w:val="24"/>
                <w:szCs w:val="24"/>
              </w:rPr>
              <w:t>(познавательные, регулятивные, коммуникативные УУД)</w:t>
            </w: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sz w:val="24"/>
                <w:szCs w:val="24"/>
              </w:rPr>
            </w:pPr>
          </w:p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 xml:space="preserve">Умение добывать новые знания, используя уже известные тебе, умение анализировать, синтезировать  </w:t>
            </w:r>
            <w:r w:rsidRPr="005660B1">
              <w:rPr>
                <w:i/>
                <w:sz w:val="24"/>
                <w:szCs w:val="24"/>
              </w:rPr>
              <w:t>(познавательные, регулятивные УУД)</w:t>
            </w: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7.Постановка домашнего задания.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Обеспечить понимание целей, содержания и способов выполнения домашнего задания.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Слово учителя.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660B1">
              <w:rPr>
                <w:rFonts w:ascii="Times New Roman" w:hAnsi="Times New Roman"/>
                <w:sz w:val="24"/>
                <w:szCs w:val="24"/>
                <w:u w:val="single"/>
              </w:rPr>
              <w:t>Домашнее задание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color w:val="C00000"/>
                <w:sz w:val="24"/>
                <w:szCs w:val="24"/>
              </w:rPr>
              <w:t>слайд 12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304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1 Образовать слова с помощью суффиксов </w:t>
            </w: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>-, -</w:t>
            </w:r>
            <w:proofErr w:type="spellStart"/>
            <w:r w:rsidRPr="005660B1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spellEnd"/>
            <w:r w:rsidRPr="005660B1">
              <w:rPr>
                <w:rFonts w:ascii="Times New Roman" w:hAnsi="Times New Roman"/>
                <w:sz w:val="24"/>
                <w:szCs w:val="24"/>
              </w:rPr>
              <w:t>-, -</w:t>
            </w:r>
            <w:proofErr w:type="spellStart"/>
            <w:r w:rsidRPr="005660B1">
              <w:rPr>
                <w:rFonts w:ascii="Times New Roman" w:hAnsi="Times New Roman"/>
                <w:sz w:val="24"/>
                <w:szCs w:val="24"/>
              </w:rPr>
              <w:t>очк</w:t>
            </w:r>
            <w:proofErr w:type="spellEnd"/>
            <w:r w:rsidRPr="005660B1">
              <w:rPr>
                <w:rFonts w:ascii="Times New Roman" w:hAnsi="Times New Roman"/>
                <w:sz w:val="24"/>
                <w:szCs w:val="24"/>
              </w:rPr>
              <w:t>-. Разобрать их по составу.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Мышь, друг, берег, пух, ночь, гриб, дочь.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2. Подобрать родственные слова, разобрать их   по составу.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Двор –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Дуб –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Молоко-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(раздать карточки)</w:t>
            </w: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Уч-ся определяются с содержанием д/з.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Ориентирование в своей системе знаний д/з </w:t>
            </w:r>
            <w:r w:rsidRPr="005660B1">
              <w:rPr>
                <w:i/>
                <w:sz w:val="24"/>
                <w:szCs w:val="24"/>
              </w:rPr>
              <w:t>(</w:t>
            </w:r>
            <w:proofErr w:type="gramStart"/>
            <w:r w:rsidRPr="005660B1">
              <w:rPr>
                <w:i/>
                <w:sz w:val="24"/>
                <w:szCs w:val="24"/>
              </w:rPr>
              <w:t>личностные</w:t>
            </w:r>
            <w:proofErr w:type="gramEnd"/>
            <w:r w:rsidRPr="005660B1">
              <w:rPr>
                <w:i/>
                <w:sz w:val="24"/>
                <w:szCs w:val="24"/>
              </w:rPr>
              <w:t xml:space="preserve"> УУД)</w:t>
            </w:r>
          </w:p>
        </w:tc>
      </w:tr>
      <w:tr w:rsidR="00716483" w:rsidRPr="005660B1" w:rsidTr="007D4D8F">
        <w:tc>
          <w:tcPr>
            <w:tcW w:w="151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>8.Рефлексия.</w:t>
            </w:r>
          </w:p>
        </w:tc>
        <w:tc>
          <w:tcPr>
            <w:tcW w:w="185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proofErr w:type="spellStart"/>
            <w:r w:rsidRPr="005660B1">
              <w:rPr>
                <w:sz w:val="24"/>
                <w:szCs w:val="24"/>
              </w:rPr>
              <w:t>Мобилизировать</w:t>
            </w:r>
            <w:proofErr w:type="spellEnd"/>
            <w:r w:rsidRPr="005660B1">
              <w:rPr>
                <w:sz w:val="24"/>
                <w:szCs w:val="24"/>
              </w:rPr>
              <w:t xml:space="preserve">  уч-ся на рефлексию своего </w:t>
            </w:r>
            <w:r w:rsidRPr="005660B1">
              <w:rPr>
                <w:sz w:val="24"/>
                <w:szCs w:val="24"/>
              </w:rPr>
              <w:lastRenderedPageBreak/>
              <w:t>поведения, способов деятельности, общения; установить соответствие между поставленными задачами урока и его результатами.</w:t>
            </w:r>
          </w:p>
        </w:tc>
        <w:tc>
          <w:tcPr>
            <w:tcW w:w="1821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Игра.</w:t>
            </w:r>
          </w:p>
        </w:tc>
        <w:tc>
          <w:tcPr>
            <w:tcW w:w="4626" w:type="dxa"/>
            <w:shd w:val="clear" w:color="auto" w:fill="auto"/>
          </w:tcPr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Вернемся к целям нашего урока.  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Что вы сегодня узнали на уроке? (алгоритм разбора по составу)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Чему научились? (разбирать слова по </w:t>
            </w:r>
            <w:r w:rsidRPr="005660B1">
              <w:rPr>
                <w:rFonts w:ascii="Times New Roman" w:hAnsi="Times New Roman"/>
                <w:sz w:val="24"/>
                <w:szCs w:val="24"/>
              </w:rPr>
              <w:lastRenderedPageBreak/>
              <w:t>составу)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- А теперь оцените свою деятельность на уроке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На доске ваза, а у каждого из вас цветы. Мы поставим эти цветы в вазу.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Красный цветок – если тебе урок понравился, ты всё понял.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60B1">
              <w:rPr>
                <w:rFonts w:ascii="Times New Roman" w:hAnsi="Times New Roman"/>
                <w:sz w:val="24"/>
                <w:szCs w:val="24"/>
              </w:rPr>
              <w:t>Желтый</w:t>
            </w:r>
            <w:proofErr w:type="gramEnd"/>
            <w:r w:rsidRPr="005660B1">
              <w:rPr>
                <w:rFonts w:ascii="Times New Roman" w:hAnsi="Times New Roman"/>
                <w:sz w:val="24"/>
                <w:szCs w:val="24"/>
              </w:rPr>
              <w:t xml:space="preserve"> – если тебе что-то осталось непонятным на уроке.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>Синий – если ты ничего не понял и не запомнил на уроке.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5660B1">
              <w:rPr>
                <w:rFonts w:ascii="Times New Roman" w:hAnsi="Times New Roman"/>
                <w:sz w:val="24"/>
                <w:szCs w:val="24"/>
              </w:rPr>
              <w:t xml:space="preserve">- Молодцы! Спасибо за урок! </w:t>
            </w:r>
            <w:r w:rsidRPr="005660B1">
              <w:rPr>
                <w:rFonts w:ascii="Times New Roman" w:hAnsi="Times New Roman"/>
                <w:color w:val="C00000"/>
                <w:sz w:val="24"/>
                <w:szCs w:val="24"/>
              </w:rPr>
              <w:t>Слайд 13</w:t>
            </w:r>
          </w:p>
          <w:p w:rsidR="00716483" w:rsidRPr="005660B1" w:rsidRDefault="00716483" w:rsidP="007D4D8F">
            <w:pPr>
              <w:pStyle w:val="a5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9239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auto"/>
          </w:tcPr>
          <w:p w:rsidR="00716483" w:rsidRPr="005660B1" w:rsidRDefault="00716483" w:rsidP="007D4D8F">
            <w:pPr>
              <w:rPr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lastRenderedPageBreak/>
              <w:t>Анализируют свою собственную деятельность.</w:t>
            </w:r>
          </w:p>
        </w:tc>
        <w:tc>
          <w:tcPr>
            <w:tcW w:w="3271" w:type="dxa"/>
            <w:shd w:val="clear" w:color="auto" w:fill="auto"/>
          </w:tcPr>
          <w:p w:rsidR="00716483" w:rsidRPr="005660B1" w:rsidRDefault="00716483" w:rsidP="007D4D8F">
            <w:pPr>
              <w:rPr>
                <w:i/>
                <w:sz w:val="24"/>
                <w:szCs w:val="24"/>
              </w:rPr>
            </w:pPr>
            <w:r w:rsidRPr="005660B1">
              <w:rPr>
                <w:sz w:val="24"/>
                <w:szCs w:val="24"/>
              </w:rPr>
              <w:t xml:space="preserve">Умение совместно с учителем определять степень </w:t>
            </w:r>
            <w:r w:rsidRPr="005660B1">
              <w:rPr>
                <w:sz w:val="24"/>
                <w:szCs w:val="24"/>
              </w:rPr>
              <w:lastRenderedPageBreak/>
              <w:t xml:space="preserve">успешности выполнения своей и чужой работы; контроль, самооценка </w:t>
            </w:r>
            <w:r w:rsidRPr="005660B1">
              <w:rPr>
                <w:i/>
                <w:sz w:val="24"/>
                <w:szCs w:val="24"/>
              </w:rPr>
              <w:t>(регулятивные, личностные УУД)</w:t>
            </w:r>
          </w:p>
        </w:tc>
      </w:tr>
    </w:tbl>
    <w:p w:rsidR="00716483" w:rsidRPr="005660B1" w:rsidRDefault="00716483" w:rsidP="00716483">
      <w:pPr>
        <w:rPr>
          <w:sz w:val="24"/>
          <w:szCs w:val="24"/>
        </w:rPr>
      </w:pPr>
    </w:p>
    <w:p w:rsidR="00716483" w:rsidRPr="005660B1" w:rsidRDefault="00716483" w:rsidP="00716483">
      <w:pPr>
        <w:tabs>
          <w:tab w:val="num" w:pos="1429"/>
        </w:tabs>
        <w:spacing w:line="360" w:lineRule="auto"/>
        <w:rPr>
          <w:sz w:val="24"/>
          <w:szCs w:val="24"/>
        </w:rPr>
      </w:pPr>
    </w:p>
    <w:p w:rsidR="003A30F6" w:rsidRDefault="003A30F6"/>
    <w:sectPr w:rsidR="003A30F6" w:rsidSect="005660B1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838A2"/>
    <w:multiLevelType w:val="hybridMultilevel"/>
    <w:tmpl w:val="ED8A6E9E"/>
    <w:lvl w:ilvl="0" w:tplc="FFD6612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5A0714FE"/>
    <w:multiLevelType w:val="hybridMultilevel"/>
    <w:tmpl w:val="C8FABA96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E954FF68">
      <w:numFmt w:val="bullet"/>
      <w:lvlText w:val="•"/>
      <w:lvlJc w:val="left"/>
      <w:pPr>
        <w:ind w:left="155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6483"/>
    <w:rsid w:val="00397EC1"/>
    <w:rsid w:val="003A30F6"/>
    <w:rsid w:val="00716483"/>
    <w:rsid w:val="0079454F"/>
    <w:rsid w:val="00942C59"/>
    <w:rsid w:val="00A67CA1"/>
    <w:rsid w:val="00AC789D"/>
    <w:rsid w:val="00FA0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483"/>
    <w:rPr>
      <w:rFonts w:eastAsia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1648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16483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5">
    <w:name w:val="No Spacing"/>
    <w:uiPriority w:val="1"/>
    <w:qFormat/>
    <w:rsid w:val="00716483"/>
    <w:rPr>
      <w:rFonts w:ascii="Calibri" w:eastAsia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164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483"/>
    <w:rPr>
      <w:rFonts w:ascii="Tahoma" w:eastAsia="Times New Roman" w:hAnsi="Tahoma" w:cs="Tahoma"/>
      <w:kern w:val="16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483"/>
    <w:rPr>
      <w:rFonts w:eastAsia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1648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16483"/>
    <w:pPr>
      <w:spacing w:before="100" w:beforeAutospacing="1" w:after="100" w:afterAutospacing="1"/>
    </w:pPr>
    <w:rPr>
      <w:kern w:val="0"/>
      <w:sz w:val="24"/>
      <w:szCs w:val="24"/>
    </w:rPr>
  </w:style>
  <w:style w:type="paragraph" w:styleId="a5">
    <w:name w:val="No Spacing"/>
    <w:uiPriority w:val="1"/>
    <w:qFormat/>
    <w:rsid w:val="00716483"/>
    <w:rPr>
      <w:rFonts w:ascii="Calibri" w:eastAsia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164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483"/>
    <w:rPr>
      <w:rFonts w:ascii="Tahoma" w:eastAsia="Times New Roman" w:hAnsi="Tahoma" w:cs="Tahoma"/>
      <w:kern w:val="16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outube.com/watch?v=nF9kd0Y6vC0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://edu.znate.ru/tw_files2/urls_39/56/d-55995/img15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nF9kd0Y6vC0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edu.znate.ru/tw_files2/urls_39/56/d-55995/img1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2102</Words>
  <Characters>11985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pc10-16</dc:creator>
  <cp:keywords/>
  <dc:description/>
  <cp:lastModifiedBy>pc10-16</cp:lastModifiedBy>
  <cp:revision>3</cp:revision>
  <dcterms:created xsi:type="dcterms:W3CDTF">2018-02-13T06:50:00Z</dcterms:created>
  <dcterms:modified xsi:type="dcterms:W3CDTF">2018-02-13T06:53:00Z</dcterms:modified>
</cp:coreProperties>
</file>